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6D" w:rsidRPr="008848CC" w:rsidRDefault="00165FBE" w:rsidP="005570C7">
      <w:pPr>
        <w:pStyle w:val="Corpotesto1"/>
        <w:shd w:val="clear" w:color="auto" w:fill="auto"/>
        <w:spacing w:after="60" w:line="240" w:lineRule="auto"/>
        <w:ind w:left="23" w:right="-96" w:hanging="23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A tutti gli a</w:t>
      </w:r>
      <w:r w:rsidR="00254375" w:rsidRPr="008848CC">
        <w:rPr>
          <w:rFonts w:ascii="Times New Roman" w:hAnsi="Times New Roman" w:cs="Times New Roman"/>
        </w:rPr>
        <w:t>m</w:t>
      </w:r>
      <w:r w:rsidRPr="008848CC">
        <w:rPr>
          <w:rFonts w:ascii="Times New Roman" w:hAnsi="Times New Roman" w:cs="Times New Roman"/>
        </w:rPr>
        <w:t>ici,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l</w:t>
      </w:r>
      <w:r w:rsidR="00254375" w:rsidRPr="008848CC">
        <w:rPr>
          <w:rFonts w:ascii="Times New Roman" w:hAnsi="Times New Roman" w:cs="Times New Roman"/>
        </w:rPr>
        <w:t>e</w:t>
      </w:r>
      <w:r w:rsidRPr="008848CC">
        <w:rPr>
          <w:rFonts w:ascii="Times New Roman" w:hAnsi="Times New Roman" w:cs="Times New Roman"/>
        </w:rPr>
        <w:t xml:space="preserve"> </w:t>
      </w:r>
      <w:r w:rsidR="008724CF" w:rsidRPr="008848CC">
        <w:rPr>
          <w:rFonts w:ascii="Times New Roman" w:hAnsi="Times New Roman" w:cs="Times New Roman"/>
        </w:rPr>
        <w:t>comunità</w:t>
      </w:r>
      <w:r w:rsidRPr="008848CC">
        <w:rPr>
          <w:rFonts w:ascii="Times New Roman" w:hAnsi="Times New Roman" w:cs="Times New Roman"/>
        </w:rPr>
        <w:t xml:space="preserve"> di base,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i gruppi di Napoli.</w:t>
      </w:r>
      <w:bookmarkStart w:id="0" w:name="_GoBack"/>
      <w:bookmarkEnd w:id="0"/>
    </w:p>
    <w:p w:rsidR="005570C7" w:rsidRPr="008848CC" w:rsidRDefault="005570C7" w:rsidP="005570C7">
      <w:pPr>
        <w:pStyle w:val="Corpotesto1"/>
        <w:shd w:val="clear" w:color="auto" w:fill="auto"/>
        <w:spacing w:after="60" w:line="240" w:lineRule="auto"/>
        <w:ind w:left="23" w:right="-96" w:hanging="23"/>
        <w:jc w:val="both"/>
        <w:rPr>
          <w:rFonts w:ascii="Times New Roman" w:hAnsi="Times New Roman" w:cs="Times New Roman"/>
        </w:rPr>
      </w:pP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right="45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Caris</w:t>
      </w:r>
      <w:r w:rsidR="00254375" w:rsidRPr="008848CC">
        <w:rPr>
          <w:rFonts w:ascii="Times New Roman" w:hAnsi="Times New Roman" w:cs="Times New Roman"/>
        </w:rPr>
        <w:t>s</w:t>
      </w:r>
      <w:r w:rsidRPr="008848CC">
        <w:rPr>
          <w:rFonts w:ascii="Times New Roman" w:hAnsi="Times New Roman" w:cs="Times New Roman"/>
        </w:rPr>
        <w:t>i</w:t>
      </w:r>
      <w:r w:rsidR="00254375" w:rsidRPr="008848CC">
        <w:rPr>
          <w:rFonts w:ascii="Times New Roman" w:hAnsi="Times New Roman" w:cs="Times New Roman"/>
        </w:rPr>
        <w:t>m</w:t>
      </w:r>
      <w:r w:rsidRPr="008848CC">
        <w:rPr>
          <w:rFonts w:ascii="Times New Roman" w:hAnsi="Times New Roman" w:cs="Times New Roman"/>
        </w:rPr>
        <w:t>i,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 xml:space="preserve">alcuni di voi già sapevano che uno dei </w:t>
      </w:r>
      <w:r w:rsidR="008724CF" w:rsidRPr="008848CC">
        <w:rPr>
          <w:rFonts w:ascii="Times New Roman" w:hAnsi="Times New Roman" w:cs="Times New Roman"/>
        </w:rPr>
        <w:t>componenti</w:t>
      </w:r>
      <w:r w:rsidRPr="008848CC">
        <w:rPr>
          <w:rFonts w:ascii="Times New Roman" w:hAnsi="Times New Roman" w:cs="Times New Roman"/>
        </w:rPr>
        <w:t xml:space="preserve"> della nostra </w:t>
      </w:r>
      <w:r w:rsidR="008724CF" w:rsidRPr="008848CC">
        <w:rPr>
          <w:rFonts w:ascii="Times New Roman" w:hAnsi="Times New Roman" w:cs="Times New Roman"/>
        </w:rPr>
        <w:t>Comunità</w:t>
      </w:r>
      <w:r w:rsidRPr="008848CC">
        <w:rPr>
          <w:rFonts w:ascii="Times New Roman" w:hAnsi="Times New Roman" w:cs="Times New Roman"/>
        </w:rPr>
        <w:t>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Claudio Pozzi,</w:t>
      </w:r>
      <w:r w:rsidR="00D90AC0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aveva dic</w:t>
      </w:r>
      <w:r w:rsidR="008724CF" w:rsidRPr="008848CC">
        <w:rPr>
          <w:rFonts w:ascii="Times New Roman" w:hAnsi="Times New Roman" w:cs="Times New Roman"/>
        </w:rPr>
        <w:t>hiarato la sua obiezione di co</w:t>
      </w:r>
      <w:r w:rsidRPr="008848CC">
        <w:rPr>
          <w:rFonts w:ascii="Times New Roman" w:hAnsi="Times New Roman" w:cs="Times New Roman"/>
        </w:rPr>
        <w:t>scienza. Si aspettava soltanto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arresto.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Sta</w:t>
      </w:r>
      <w:r w:rsidR="00D90AC0" w:rsidRPr="008848CC">
        <w:rPr>
          <w:rFonts w:ascii="Times New Roman" w:hAnsi="Times New Roman" w:cs="Times New Roman"/>
        </w:rPr>
        <w:t>m</w:t>
      </w:r>
      <w:r w:rsidRPr="008848CC">
        <w:rPr>
          <w:rFonts w:ascii="Times New Roman" w:hAnsi="Times New Roman" w:cs="Times New Roman"/>
        </w:rPr>
        <w:t>ane alle 8 i Carabinieri della stazion</w:t>
      </w:r>
      <w:r w:rsidR="008724CF" w:rsidRPr="008848CC">
        <w:rPr>
          <w:rFonts w:ascii="Times New Roman" w:hAnsi="Times New Roman" w:cs="Times New Roman"/>
        </w:rPr>
        <w:t>e</w:t>
      </w:r>
      <w:r w:rsidRPr="008848CC">
        <w:rPr>
          <w:rFonts w:ascii="Times New Roman" w:hAnsi="Times New Roman" w:cs="Times New Roman"/>
        </w:rPr>
        <w:t xml:space="preserve"> del Vo</w:t>
      </w:r>
      <w:r w:rsidR="008724CF" w:rsidRPr="008848CC">
        <w:rPr>
          <w:rFonts w:ascii="Times New Roman" w:hAnsi="Times New Roman" w:cs="Times New Roman"/>
        </w:rPr>
        <w:t>m</w:t>
      </w:r>
      <w:r w:rsidRPr="008848CC">
        <w:rPr>
          <w:rFonts w:ascii="Times New Roman" w:hAnsi="Times New Roman" w:cs="Times New Roman"/>
        </w:rPr>
        <w:t>ero sono venuti a prenderlo e,</w:t>
      </w:r>
      <w:r w:rsidR="005570C7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dopo poche ore,</w:t>
      </w:r>
      <w:r w:rsidR="00D35E4C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lo hanno portato a Gaeta.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Se dal 17 febbraio,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giorno in cui Claudio restituì la cartolina precetto,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nulla è stato fatto e nessu</w:t>
      </w:r>
      <w:r w:rsidR="008724CF" w:rsidRPr="008848CC">
        <w:rPr>
          <w:rFonts w:ascii="Times New Roman" w:hAnsi="Times New Roman" w:cs="Times New Roman"/>
        </w:rPr>
        <w:t>na comunicazione ufficiale del</w:t>
      </w:r>
      <w:r w:rsidRPr="008848CC">
        <w:rPr>
          <w:rFonts w:ascii="Times New Roman" w:hAnsi="Times New Roman" w:cs="Times New Roman"/>
        </w:rPr>
        <w:t>la sua obiezione di coscienza vi è giunta,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ciò ha motivo nel rispetto profondo delle idee di Claudio che,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8724CF" w:rsidRPr="008848CC">
        <w:rPr>
          <w:rFonts w:ascii="Times New Roman" w:hAnsi="Times New Roman" w:cs="Times New Roman"/>
        </w:rPr>
        <w:t>non avendo ancora iniziato l</w:t>
      </w:r>
      <w:r w:rsidR="00967B9B" w:rsidRPr="008848CC">
        <w:rPr>
          <w:rFonts w:ascii="Times New Roman" w:hAnsi="Times New Roman" w:cs="Times New Roman"/>
        </w:rPr>
        <w:t>’</w:t>
      </w:r>
      <w:r w:rsidR="008724CF" w:rsidRPr="008848CC">
        <w:rPr>
          <w:rFonts w:ascii="Times New Roman" w:hAnsi="Times New Roman" w:cs="Times New Roman"/>
        </w:rPr>
        <w:t>e</w:t>
      </w:r>
      <w:r w:rsidRPr="008848CC">
        <w:rPr>
          <w:rFonts w:ascii="Times New Roman" w:hAnsi="Times New Roman" w:cs="Times New Roman"/>
        </w:rPr>
        <w:t>sperienza del carcere,</w:t>
      </w:r>
      <w:r w:rsidR="00D35E4C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non voleva che la sua test</w:t>
      </w:r>
      <w:r w:rsidR="008724CF" w:rsidRPr="008848CC">
        <w:rPr>
          <w:rFonts w:ascii="Times New Roman" w:hAnsi="Times New Roman" w:cs="Times New Roman"/>
        </w:rPr>
        <w:t>imonianza si limitasse</w:t>
      </w:r>
      <w:r w:rsidRPr="008848CC">
        <w:rPr>
          <w:rFonts w:ascii="Times New Roman" w:hAnsi="Times New Roman" w:cs="Times New Roman"/>
        </w:rPr>
        <w:t xml:space="preserve"> al discorso teorico.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(Chi di voi conosce Claudio personalmente sa che questa è la inconfondibilità del suo stile.)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Oggi però,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noi come Comunità ci sentiamo impegnati a riaprire con voi il discorso della nonviolenz</w:t>
      </w:r>
      <w:r w:rsidR="00CA5509" w:rsidRPr="008848CC">
        <w:rPr>
          <w:rFonts w:ascii="Times New Roman" w:hAnsi="Times New Roman" w:cs="Times New Roman"/>
        </w:rPr>
        <w:t>a di fronte ad una persona con</w:t>
      </w:r>
      <w:r w:rsidRPr="008848CC">
        <w:rPr>
          <w:rFonts w:ascii="Times New Roman" w:hAnsi="Times New Roman" w:cs="Times New Roman"/>
        </w:rPr>
        <w:t>creta che per questa idea paga per tutti noi.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Non vogliamo che Claudio diventi il</w:t>
      </w:r>
      <w:r w:rsidR="00967B9B" w:rsidRPr="008848CC">
        <w:rPr>
          <w:rFonts w:ascii="Times New Roman" w:hAnsi="Times New Roman" w:cs="Times New Roman"/>
        </w:rPr>
        <w:t xml:space="preserve"> comodo portabandiera dell’</w:t>
      </w:r>
      <w:r w:rsidR="00CA5509" w:rsidRPr="008848CC">
        <w:rPr>
          <w:rFonts w:ascii="Times New Roman" w:hAnsi="Times New Roman" w:cs="Times New Roman"/>
        </w:rPr>
        <w:t>i</w:t>
      </w:r>
      <w:r w:rsidRPr="008848CC">
        <w:rPr>
          <w:rFonts w:ascii="Times New Roman" w:hAnsi="Times New Roman" w:cs="Times New Roman"/>
        </w:rPr>
        <w:t xml:space="preserve">deale di nonviolenza proposto dalla nostra Comunità </w:t>
      </w:r>
      <w:r w:rsidR="00CA5509" w:rsidRPr="008848CC">
        <w:rPr>
          <w:rFonts w:ascii="Times New Roman" w:hAnsi="Times New Roman" w:cs="Times New Roman"/>
        </w:rPr>
        <w:t>né</w:t>
      </w:r>
      <w:r w:rsidRPr="008848CC">
        <w:rPr>
          <w:rFonts w:ascii="Times New Roman" w:hAnsi="Times New Roman" w:cs="Times New Roman"/>
        </w:rPr>
        <w:t xml:space="preserve"> tanto meno il facile alibi alle nostre coscienze.</w:t>
      </w:r>
    </w:p>
    <w:p w:rsidR="00103B6D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Purtroppo,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in questo momento,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chi p</w:t>
      </w:r>
      <w:r w:rsidR="00CA5509" w:rsidRPr="008848CC">
        <w:rPr>
          <w:rFonts w:ascii="Times New Roman" w:hAnsi="Times New Roman" w:cs="Times New Roman"/>
        </w:rPr>
        <w:t>aga è solo lui, e noi come Comunità</w:t>
      </w:r>
      <w:r w:rsidRPr="008848CC">
        <w:rPr>
          <w:rFonts w:ascii="Times New Roman" w:hAnsi="Times New Roman" w:cs="Times New Roman"/>
        </w:rPr>
        <w:t xml:space="preserve"> non possiamo fare altro che dimostrargli la nostra fraterna solidarietà politica e morale.</w:t>
      </w:r>
    </w:p>
    <w:p w:rsidR="00103B6D" w:rsidRPr="008848CC" w:rsidRDefault="00967B9B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È</w:t>
      </w:r>
      <w:r w:rsidR="00165FBE" w:rsidRPr="008848CC">
        <w:rPr>
          <w:rFonts w:ascii="Times New Roman" w:hAnsi="Times New Roman" w:cs="Times New Roman"/>
        </w:rPr>
        <w:t xml:space="preserve"> infatti su questi due piani che bisogna guardare alla obiezione di coscienza.</w:t>
      </w:r>
    </w:p>
    <w:p w:rsidR="00277B56" w:rsidRPr="008848CC" w:rsidRDefault="00277B56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</w:p>
    <w:p w:rsidR="00103B6D" w:rsidRPr="008848CC" w:rsidRDefault="00165FBE" w:rsidP="00277B56">
      <w:pPr>
        <w:pStyle w:val="Corpotesto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l) Impegno politico</w:t>
      </w:r>
    </w:p>
    <w:p w:rsidR="00103B6D" w:rsidRPr="008848CC" w:rsidRDefault="00967B9B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Per mantenere stabile il suo “disordine costituito”</w:t>
      </w:r>
      <w:r w:rsidR="00165FBE" w:rsidRPr="008848CC">
        <w:rPr>
          <w:rFonts w:ascii="Times New Roman" w:hAnsi="Times New Roman" w:cs="Times New Roman"/>
        </w:rPr>
        <w:t xml:space="preserve"> (sfruttamento, sperequazioni economiche,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divisioni in classi,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falsi valori)</w:t>
      </w:r>
      <w:r w:rsidR="00D35E4C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la nostra società,</w:t>
      </w:r>
      <w:r w:rsidR="00D35E4C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 xml:space="preserve">che si proclama </w:t>
      </w:r>
      <w:r w:rsidRPr="008848CC">
        <w:rPr>
          <w:rFonts w:ascii="Times New Roman" w:hAnsi="Times New Roman" w:cs="Times New Roman"/>
        </w:rPr>
        <w:t>‘civil</w:t>
      </w:r>
      <w:r w:rsidR="00EE2F33" w:rsidRPr="008848CC">
        <w:rPr>
          <w:rFonts w:ascii="Times New Roman" w:hAnsi="Times New Roman" w:cs="Times New Roman"/>
        </w:rPr>
        <w:t>e</w:t>
      </w:r>
      <w:r w:rsidRPr="008848CC">
        <w:rPr>
          <w:rFonts w:ascii="Times New Roman" w:hAnsi="Times New Roman" w:cs="Times New Roman"/>
        </w:rPr>
        <w:t>’</w:t>
      </w:r>
      <w:r w:rsidR="00165FBE" w:rsidRPr="008848CC">
        <w:rPr>
          <w:rFonts w:ascii="Times New Roman" w:hAnsi="Times New Roman" w:cs="Times New Roman"/>
        </w:rPr>
        <w:t>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si serve di strutture,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di strumenti oppressivi.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L</w:t>
      </w:r>
      <w:r w:rsidRPr="008848CC">
        <w:rPr>
          <w:rFonts w:ascii="Times New Roman" w:hAnsi="Times New Roman" w:cs="Times New Roman"/>
        </w:rPr>
        <w:t>’</w:t>
      </w:r>
      <w:r w:rsidR="00165FBE" w:rsidRPr="008848CC">
        <w:rPr>
          <w:rFonts w:ascii="Times New Roman" w:hAnsi="Times New Roman" w:cs="Times New Roman"/>
        </w:rPr>
        <w:t>esercito ne è il fondamento e il sicuro sostegno.</w:t>
      </w:r>
    </w:p>
    <w:p w:rsidR="00103B6D" w:rsidRPr="008848CC" w:rsidRDefault="00967B9B" w:rsidP="00D90AC0">
      <w:pPr>
        <w:pStyle w:val="Corpotesto1"/>
        <w:shd w:val="clear" w:color="auto" w:fill="auto"/>
        <w:spacing w:after="60" w:line="240" w:lineRule="auto"/>
        <w:ind w:left="20" w:right="48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È</w:t>
      </w:r>
      <w:r w:rsidR="00165FBE" w:rsidRPr="008848CC">
        <w:rPr>
          <w:rFonts w:ascii="Times New Roman" w:hAnsi="Times New Roman" w:cs="Times New Roman"/>
        </w:rPr>
        <w:t xml:space="preserve"> questa la prima,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la vera,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la più tragica funzione degli eserciti in tutti quei paesi,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di qualsiasi colore sia la loro bandiera,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che fanno dell’</w:t>
      </w:r>
      <w:r w:rsidR="00165FBE" w:rsidRPr="008848CC">
        <w:rPr>
          <w:rFonts w:ascii="Times New Roman" w:hAnsi="Times New Roman" w:cs="Times New Roman"/>
        </w:rPr>
        <w:t>autoritarismo la loro no</w:t>
      </w:r>
      <w:r w:rsidRPr="008848CC">
        <w:rPr>
          <w:rFonts w:ascii="Times New Roman" w:hAnsi="Times New Roman" w:cs="Times New Roman"/>
        </w:rPr>
        <w:t>rma fondamentale. È</w:t>
      </w:r>
      <w:r w:rsidR="00CA5509" w:rsidRPr="008848CC">
        <w:rPr>
          <w:rFonts w:ascii="Times New Roman" w:hAnsi="Times New Roman" w:cs="Times New Roman"/>
        </w:rPr>
        <w:t xml:space="preserve"> troppo fa</w:t>
      </w:r>
      <w:r w:rsidR="00165FBE" w:rsidRPr="008848CC">
        <w:rPr>
          <w:rFonts w:ascii="Times New Roman" w:hAnsi="Times New Roman" w:cs="Times New Roman"/>
        </w:rPr>
        <w:t xml:space="preserve">cile limitare il problema delle </w:t>
      </w:r>
      <w:r w:rsidR="00CA5509" w:rsidRPr="008848CC">
        <w:rPr>
          <w:rFonts w:ascii="Times New Roman" w:hAnsi="Times New Roman" w:cs="Times New Roman"/>
        </w:rPr>
        <w:t>Forze</w:t>
      </w:r>
      <w:r w:rsidR="00165FBE" w:rsidRPr="008848CC">
        <w:rPr>
          <w:rFonts w:ascii="Times New Roman" w:hAnsi="Times New Roman" w:cs="Times New Roman"/>
        </w:rPr>
        <w:t xml:space="preserve"> Armate al conflitto bellico (sappiamo tutti che la guerra atomica si decide non più sul campo di battaglia,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ma sul tavolo dell</w:t>
      </w:r>
      <w:r w:rsidRPr="008848CC">
        <w:rPr>
          <w:rFonts w:ascii="Times New Roman" w:hAnsi="Times New Roman" w:cs="Times New Roman"/>
        </w:rPr>
        <w:t>e</w:t>
      </w:r>
      <w:r w:rsidR="00165FBE" w:rsidRPr="008848CC">
        <w:rPr>
          <w:rFonts w:ascii="Times New Roman" w:hAnsi="Times New Roman" w:cs="Times New Roman"/>
        </w:rPr>
        <w:t xml:space="preserve"> grandi Potenze) per poi sostenere la tesi dell</w:t>
      </w:r>
      <w:r w:rsidRPr="008848CC">
        <w:rPr>
          <w:rFonts w:ascii="Times New Roman" w:hAnsi="Times New Roman" w:cs="Times New Roman"/>
        </w:rPr>
        <w:t>’</w:t>
      </w:r>
      <w:r w:rsidR="00165FBE" w:rsidRPr="008848CC">
        <w:rPr>
          <w:rFonts w:ascii="Times New Roman" w:hAnsi="Times New Roman" w:cs="Times New Roman"/>
        </w:rPr>
        <w:t>esercito-difesa del popolo. A parte la inesistenza,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ormai affermata da tutti gli uomini la cui coscienza sia semplicemente limpida,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della distinzione tra guerra di offesa e di difesa e quindi la condannabilità di ogni organismo militare,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quando anche si proclami difensivo,</w:t>
      </w:r>
      <w:r w:rsidR="00CA5509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il problema drammatico dell’esercito è l’</w:t>
      </w:r>
      <w:r w:rsidR="00165FBE" w:rsidRPr="008848CC">
        <w:rPr>
          <w:rFonts w:ascii="Times New Roman" w:hAnsi="Times New Roman" w:cs="Times New Roman"/>
        </w:rPr>
        <w:t>educazione che in esso si opera alla violenza,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165FBE" w:rsidRPr="008848CC">
        <w:rPr>
          <w:rFonts w:ascii="Times New Roman" w:hAnsi="Times New Roman" w:cs="Times New Roman"/>
        </w:rPr>
        <w:t>come do</w:t>
      </w:r>
      <w:r w:rsidR="00CA5509" w:rsidRPr="008848CC">
        <w:rPr>
          <w:rFonts w:ascii="Times New Roman" w:hAnsi="Times New Roman" w:cs="Times New Roman"/>
        </w:rPr>
        <w:t>minio e quindi sfruttamento del</w:t>
      </w:r>
      <w:r w:rsidR="00D35E4C" w:rsidRPr="008848CC">
        <w:rPr>
          <w:rFonts w:ascii="Times New Roman" w:hAnsi="Times New Roman" w:cs="Times New Roman"/>
        </w:rPr>
        <w:t>l</w:t>
      </w:r>
      <w:r w:rsidRPr="008848CC">
        <w:rPr>
          <w:rFonts w:ascii="Times New Roman" w:hAnsi="Times New Roman" w:cs="Times New Roman"/>
        </w:rPr>
        <w:t>’uomo sull’</w:t>
      </w:r>
      <w:r w:rsidR="00165FBE" w:rsidRPr="008848CC">
        <w:rPr>
          <w:rFonts w:ascii="Times New Roman" w:hAnsi="Times New Roman" w:cs="Times New Roman"/>
        </w:rPr>
        <w:t>uomo.</w:t>
      </w:r>
    </w:p>
    <w:p w:rsidR="00D90AC0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2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Infatti</w:t>
      </w:r>
      <w:r w:rsidR="00967B9B" w:rsidRPr="008848CC">
        <w:rPr>
          <w:rFonts w:ascii="Times New Roman" w:hAnsi="Times New Roman" w:cs="Times New Roman"/>
        </w:rPr>
        <w:t>,</w:t>
      </w:r>
      <w:r w:rsidRPr="008848CC">
        <w:rPr>
          <w:rFonts w:ascii="Times New Roman" w:hAnsi="Times New Roman" w:cs="Times New Roman"/>
        </w:rPr>
        <w:t xml:space="preserve"> la stessa struttura verticisti</w:t>
      </w:r>
      <w:r w:rsidR="00CA5509" w:rsidRPr="008848CC">
        <w:rPr>
          <w:rFonts w:ascii="Times New Roman" w:hAnsi="Times New Roman" w:cs="Times New Roman"/>
        </w:rPr>
        <w:t>ca dell</w:t>
      </w:r>
      <w:r w:rsidR="00967B9B" w:rsidRPr="008848CC">
        <w:rPr>
          <w:rFonts w:ascii="Times New Roman" w:hAnsi="Times New Roman" w:cs="Times New Roman"/>
        </w:rPr>
        <w:t>’</w:t>
      </w:r>
      <w:r w:rsidR="00CA5509" w:rsidRPr="008848CC">
        <w:rPr>
          <w:rFonts w:ascii="Times New Roman" w:hAnsi="Times New Roman" w:cs="Times New Roman"/>
        </w:rPr>
        <w:t>esercito,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 xml:space="preserve">obbligo e la necessità del </w:t>
      </w:r>
      <w:r w:rsidR="00967B9B" w:rsidRPr="008848CC">
        <w:rPr>
          <w:rFonts w:ascii="Times New Roman" w:hAnsi="Times New Roman" w:cs="Times New Roman"/>
        </w:rPr>
        <w:t>“</w:t>
      </w:r>
      <w:r w:rsidRPr="008848CC">
        <w:rPr>
          <w:rFonts w:ascii="Times New Roman" w:hAnsi="Times New Roman" w:cs="Times New Roman"/>
        </w:rPr>
        <w:t>Signorsì</w:t>
      </w:r>
      <w:r w:rsidR="00967B9B" w:rsidRPr="008848CC">
        <w:rPr>
          <w:rFonts w:ascii="Times New Roman" w:hAnsi="Times New Roman" w:cs="Times New Roman"/>
        </w:rPr>
        <w:t>”</w:t>
      </w:r>
      <w:r w:rsidRPr="008848CC">
        <w:rPr>
          <w:rFonts w:ascii="Times New Roman" w:hAnsi="Times New Roman" w:cs="Times New Roman"/>
        </w:rPr>
        <w:t xml:space="preserve"> al superiore comportano inevitabilmente la mortificazione delle libertà sostanziali dell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uomo e,</w:t>
      </w:r>
      <w:r w:rsidR="00CA5509" w:rsidRPr="008848CC">
        <w:rPr>
          <w:rFonts w:ascii="Times New Roman" w:hAnsi="Times New Roman" w:cs="Times New Roman"/>
        </w:rPr>
        <w:t xml:space="preserve"> per contrap</w:t>
      </w:r>
      <w:r w:rsidRPr="008848CC">
        <w:rPr>
          <w:rFonts w:ascii="Times New Roman" w:hAnsi="Times New Roman" w:cs="Times New Roman"/>
        </w:rPr>
        <w:t>peso,</w:t>
      </w:r>
      <w:r w:rsidR="00CA5509" w:rsidRPr="008848CC">
        <w:rPr>
          <w:rFonts w:ascii="Times New Roman" w:hAnsi="Times New Roman" w:cs="Times New Roman"/>
        </w:rPr>
        <w:t xml:space="preserve"> </w:t>
      </w:r>
      <w:r w:rsidR="00967B9B" w:rsidRPr="008848CC">
        <w:rPr>
          <w:rFonts w:ascii="Times New Roman" w:hAnsi="Times New Roman" w:cs="Times New Roman"/>
        </w:rPr>
        <w:t>la creazione di un forte-comandante e di un debole-</w:t>
      </w:r>
      <w:r w:rsidRPr="008848CC">
        <w:rPr>
          <w:rFonts w:ascii="Times New Roman" w:hAnsi="Times New Roman" w:cs="Times New Roman"/>
        </w:rPr>
        <w:t>subalterno.</w:t>
      </w:r>
    </w:p>
    <w:p w:rsidR="000D30B0" w:rsidRPr="008848CC" w:rsidRDefault="00165FBE" w:rsidP="00D90AC0">
      <w:pPr>
        <w:pStyle w:val="Corpotesto1"/>
        <w:shd w:val="clear" w:color="auto" w:fill="auto"/>
        <w:spacing w:after="60" w:line="240" w:lineRule="auto"/>
        <w:ind w:left="20" w:right="2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In questo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esercito non solo assolv</w:t>
      </w:r>
      <w:r w:rsidR="00CA5509" w:rsidRPr="008848CC">
        <w:rPr>
          <w:rFonts w:ascii="Times New Roman" w:hAnsi="Times New Roman" w:cs="Times New Roman"/>
        </w:rPr>
        <w:t>e</w:t>
      </w:r>
      <w:r w:rsidRPr="008848CC">
        <w:rPr>
          <w:rFonts w:ascii="Times New Roman" w:hAnsi="Times New Roman" w:cs="Times New Roman"/>
        </w:rPr>
        <w:t xml:space="preserve"> la sua funzione di educatore alla violenza ma è esso stesso immagine tipica della struttura violenta</w:t>
      </w:r>
      <w:r w:rsidR="000D30B0" w:rsidRPr="008848CC">
        <w:rPr>
          <w:rFonts w:ascii="Times New Roman" w:hAnsi="Times New Roman" w:cs="Times New Roman"/>
        </w:rPr>
        <w:t xml:space="preserve"> della società borghese. </w:t>
      </w:r>
      <w:r w:rsidR="00967B9B" w:rsidRPr="008848CC">
        <w:rPr>
          <w:rFonts w:ascii="Times New Roman" w:hAnsi="Times New Roman" w:cs="Times New Roman"/>
        </w:rPr>
        <w:t>È</w:t>
      </w:r>
      <w:r w:rsidR="000D30B0" w:rsidRPr="008848CC">
        <w:rPr>
          <w:rFonts w:ascii="Times New Roman" w:hAnsi="Times New Roman" w:cs="Times New Roman"/>
        </w:rPr>
        <w:t xml:space="preserve"> chiaro che lo scopo di una tale educazione</w:t>
      </w:r>
      <w:r w:rsidR="00D90AC0" w:rsidRPr="008848CC">
        <w:rPr>
          <w:rFonts w:ascii="Times New Roman" w:hAnsi="Times New Roman" w:cs="Times New Roman"/>
        </w:rPr>
        <w:t xml:space="preserve"> </w:t>
      </w:r>
      <w:r w:rsidR="000D30B0" w:rsidRPr="008848CC">
        <w:rPr>
          <w:rFonts w:ascii="Times New Roman" w:hAnsi="Times New Roman" w:cs="Times New Roman"/>
        </w:rPr>
        <w:t>sia quello di preparare per una tale società dei cittadini per i quali non è ammesso il dissenso né la libera critica, rifiutando di considerare ogni uomo come persona capace di assumere le proprie responsabilità al di fuori della cieca obbedienza.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lef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Gli obiettori di coscienza, impegnandosi in prima persona, lottano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alienazione della nostra società</w:t>
      </w:r>
      <w:r w:rsidR="00CD0157" w:rsidRPr="008848CC">
        <w:rPr>
          <w:rFonts w:ascii="Times New Roman" w:hAnsi="Times New Roman" w:cs="Times New Roman"/>
        </w:rPr>
        <w:t>,</w:t>
      </w:r>
      <w:r w:rsidRPr="008848CC">
        <w:rPr>
          <w:rFonts w:ascii="Times New Roman" w:hAnsi="Times New Roman" w:cs="Times New Roman"/>
        </w:rPr>
        <w:t xml:space="preserve"> e il metodo del rifiuto del</w:t>
      </w:r>
      <w:r w:rsidR="00254375" w:rsidRPr="008848CC">
        <w:rPr>
          <w:rFonts w:ascii="Times New Roman" w:hAnsi="Times New Roman" w:cs="Times New Roman"/>
        </w:rPr>
        <w:t xml:space="preserve"> </w:t>
      </w:r>
      <w:r w:rsidR="00967B9B" w:rsidRPr="008848CC">
        <w:rPr>
          <w:rFonts w:ascii="Times New Roman" w:hAnsi="Times New Roman" w:cs="Times New Roman"/>
        </w:rPr>
        <w:t>“</w:t>
      </w:r>
      <w:r w:rsidRPr="008848CC">
        <w:rPr>
          <w:rFonts w:ascii="Times New Roman" w:hAnsi="Times New Roman" w:cs="Times New Roman"/>
        </w:rPr>
        <w:t>Signornò</w:t>
      </w:r>
      <w:r w:rsidR="00967B9B" w:rsidRPr="008848CC">
        <w:rPr>
          <w:rFonts w:ascii="Times New Roman" w:hAnsi="Times New Roman" w:cs="Times New Roman"/>
        </w:rPr>
        <w:t>”</w:t>
      </w:r>
      <w:r w:rsidRPr="008848CC">
        <w:rPr>
          <w:rFonts w:ascii="Times New Roman" w:hAnsi="Times New Roman" w:cs="Times New Roman"/>
        </w:rPr>
        <w:t xml:space="preserve"> è</w:t>
      </w:r>
      <w:r w:rsidR="00AA3079" w:rsidRPr="008848CC">
        <w:rPr>
          <w:rFonts w:ascii="Times New Roman" w:hAnsi="Times New Roman" w:cs="Times New Roman"/>
        </w:rPr>
        <w:t>,</w:t>
      </w:r>
      <w:r w:rsidRPr="008848CC">
        <w:rPr>
          <w:rFonts w:ascii="Times New Roman" w:hAnsi="Times New Roman" w:cs="Times New Roman"/>
        </w:rPr>
        <w:t xml:space="preserve"> nell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ambito dell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attuale situazione politica</w:t>
      </w:r>
      <w:r w:rsidR="00AA3079" w:rsidRPr="008848CC">
        <w:rPr>
          <w:rFonts w:ascii="Times New Roman" w:hAnsi="Times New Roman" w:cs="Times New Roman"/>
        </w:rPr>
        <w:t>,</w:t>
      </w:r>
      <w:r w:rsidRPr="008848CC">
        <w:rPr>
          <w:rFonts w:ascii="Times New Roman" w:hAnsi="Times New Roman" w:cs="Times New Roman"/>
        </w:rPr>
        <w:t xml:space="preserve"> quello og</w:t>
      </w:r>
      <w:r w:rsidR="00254375" w:rsidRPr="008848CC">
        <w:rPr>
          <w:rFonts w:ascii="Times New Roman" w:hAnsi="Times New Roman" w:cs="Times New Roman"/>
        </w:rPr>
        <w:t xml:space="preserve">gettivamente più efficace per </w:t>
      </w:r>
      <w:r w:rsidRPr="008848CC">
        <w:rPr>
          <w:rFonts w:ascii="Times New Roman" w:hAnsi="Times New Roman" w:cs="Times New Roman"/>
        </w:rPr>
        <w:t>combattere le strutture autoritarie.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lef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Gli obiettori di coscienza tolgono ogni alibi a quelli che dichiarano di volere la pace ma preparano o sostengono eserciti sempre più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micidial</w:t>
      </w:r>
      <w:r w:rsidR="00D35E4C" w:rsidRPr="008848CC">
        <w:rPr>
          <w:rFonts w:ascii="Times New Roman" w:hAnsi="Times New Roman" w:cs="Times New Roman"/>
        </w:rPr>
        <w:t>i e potenti.</w:t>
      </w:r>
      <w:r w:rsidRPr="008848CC">
        <w:rPr>
          <w:rFonts w:ascii="Times New Roman" w:hAnsi="Times New Roman" w:cs="Times New Roman"/>
        </w:rPr>
        <w:t xml:space="preserve"> Ora sono ancora in pochi, domani dovranno essere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in molti a obiettare per costruire una società senza sfruttati né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sfruttatori, rifiutando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ordine e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autorità che sempre i potenti</w:t>
      </w:r>
      <w:r w:rsidR="00254375" w:rsidRPr="008848CC">
        <w:rPr>
          <w:rFonts w:ascii="Times New Roman" w:hAnsi="Times New Roman" w:cs="Times New Roman"/>
        </w:rPr>
        <w:t xml:space="preserve"> </w:t>
      </w:r>
      <w:r w:rsidRPr="008848CC">
        <w:rPr>
          <w:rFonts w:ascii="Times New Roman" w:hAnsi="Times New Roman" w:cs="Times New Roman"/>
        </w:rPr>
        <w:t>vogliono imporre come valori.</w:t>
      </w:r>
    </w:p>
    <w:p w:rsidR="00277B56" w:rsidRPr="008848CC" w:rsidRDefault="00277B56" w:rsidP="00254375">
      <w:pPr>
        <w:pStyle w:val="Corpotesto1"/>
        <w:shd w:val="clear" w:color="auto" w:fill="auto"/>
        <w:spacing w:after="60" w:line="240" w:lineRule="auto"/>
        <w:ind w:left="40" w:firstLine="544"/>
        <w:jc w:val="both"/>
        <w:rPr>
          <w:rFonts w:ascii="Times New Roman" w:hAnsi="Times New Roman" w:cs="Times New Roman"/>
        </w:rPr>
      </w:pPr>
    </w:p>
    <w:p w:rsidR="000D30B0" w:rsidRPr="008848CC" w:rsidRDefault="000D30B0" w:rsidP="00277B56">
      <w:pPr>
        <w:pStyle w:val="Corpotesto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2) Impegno morale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left="40" w:righ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 xml:space="preserve">Alle argomentazioni politiche, parte integrante di ogni lotta antimilitarista è, per alcuni, aggiunta o sovrapposta, o posta a radice (solo la loro coscienza lo sa) una scelta di fede. Un </w:t>
      </w:r>
      <w:r w:rsidRPr="008848CC">
        <w:rPr>
          <w:rFonts w:ascii="Times New Roman" w:hAnsi="Times New Roman" w:cs="Times New Roman"/>
        </w:rPr>
        <w:lastRenderedPageBreak/>
        <w:t>credente deve in ogni caso obiettare all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ordine costituito, alla oppression</w:t>
      </w:r>
      <w:r w:rsidR="00CD0157" w:rsidRPr="008848CC">
        <w:rPr>
          <w:rFonts w:ascii="Times New Roman" w:hAnsi="Times New Roman" w:cs="Times New Roman"/>
        </w:rPr>
        <w:t>e voluta, alla staticità e all’</w:t>
      </w:r>
      <w:r w:rsidRPr="008848CC">
        <w:rPr>
          <w:rFonts w:ascii="Times New Roman" w:hAnsi="Times New Roman" w:cs="Times New Roman"/>
        </w:rPr>
        <w:t>alienazione della nostra società. A maggior ragione, deve obiettare all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esercito che educa costringendo a vedere nell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uomo un potenziale nemico e non un fratello da amare.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left="40" w:righ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Le false e ipocrite scuse (che per secoli hanno fornito 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alibi alla n</w:t>
      </w:r>
      <w:r w:rsidR="00AA3079" w:rsidRPr="008848CC">
        <w:rPr>
          <w:rFonts w:ascii="Times New Roman" w:hAnsi="Times New Roman" w:cs="Times New Roman"/>
        </w:rPr>
        <w:t>ostra fede) della guerra giusta-</w:t>
      </w:r>
      <w:r w:rsidRPr="008848CC">
        <w:rPr>
          <w:rFonts w:ascii="Times New Roman" w:hAnsi="Times New Roman" w:cs="Times New Roman"/>
        </w:rPr>
        <w:t xml:space="preserve">ingiusta, guerra di offesa o di difesa, e i sottili </w:t>
      </w:r>
      <w:r w:rsidR="00967B9B" w:rsidRPr="008848CC">
        <w:rPr>
          <w:rFonts w:ascii="Times New Roman" w:hAnsi="Times New Roman" w:cs="Times New Roman"/>
        </w:rPr>
        <w:t>“</w:t>
      </w:r>
      <w:r w:rsidRPr="008848CC">
        <w:rPr>
          <w:rFonts w:ascii="Times New Roman" w:hAnsi="Times New Roman" w:cs="Times New Roman"/>
        </w:rPr>
        <w:t>distinguo</w:t>
      </w:r>
      <w:r w:rsidR="00967B9B" w:rsidRPr="008848CC">
        <w:rPr>
          <w:rFonts w:ascii="Times New Roman" w:hAnsi="Times New Roman" w:cs="Times New Roman"/>
        </w:rPr>
        <w:t>”</w:t>
      </w:r>
      <w:r w:rsidRPr="008848CC">
        <w:rPr>
          <w:rFonts w:ascii="Times New Roman" w:hAnsi="Times New Roman" w:cs="Times New Roman"/>
        </w:rPr>
        <w:t xml:space="preserve"> intellettuali, che hanno portato a benedire i cannoni, a dire le Messe al campo ove il segno della presenza di Cristo è salutato con il </w:t>
      </w:r>
      <w:r w:rsidR="00967B9B" w:rsidRPr="008848CC">
        <w:rPr>
          <w:rFonts w:ascii="Times New Roman" w:hAnsi="Times New Roman" w:cs="Times New Roman"/>
        </w:rPr>
        <w:t>“</w:t>
      </w:r>
      <w:r w:rsidR="00AA3079" w:rsidRPr="008848CC">
        <w:rPr>
          <w:rFonts w:ascii="Times New Roman" w:hAnsi="Times New Roman" w:cs="Times New Roman"/>
        </w:rPr>
        <w:t>presentatarm</w:t>
      </w:r>
      <w:r w:rsidR="00967B9B" w:rsidRPr="008848CC">
        <w:rPr>
          <w:rFonts w:ascii="Times New Roman" w:hAnsi="Times New Roman" w:cs="Times New Roman"/>
        </w:rPr>
        <w:t>”</w:t>
      </w:r>
      <w:r w:rsidRPr="008848CC">
        <w:rPr>
          <w:rFonts w:ascii="Times New Roman" w:hAnsi="Times New Roman" w:cs="Times New Roman"/>
        </w:rPr>
        <w:t xml:space="preserve"> e ove viene letta la preghiera per implorare dallo Spirito di Dio forza, ardimento, coraggio... per ammazzare i nemici, non reggono più.</w:t>
      </w:r>
    </w:p>
    <w:p w:rsidR="000D30B0" w:rsidRPr="008848CC" w:rsidRDefault="00BA5B69" w:rsidP="00254375">
      <w:pPr>
        <w:pStyle w:val="Corpotesto1"/>
        <w:shd w:val="clear" w:color="auto" w:fill="auto"/>
        <w:spacing w:after="60" w:line="240" w:lineRule="auto"/>
        <w:ind w:left="40" w:righ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O</w:t>
      </w:r>
      <w:r w:rsidR="000D30B0" w:rsidRPr="008848CC">
        <w:rPr>
          <w:rFonts w:ascii="Times New Roman" w:hAnsi="Times New Roman" w:cs="Times New Roman"/>
        </w:rPr>
        <w:t xml:space="preserve"> la testimonianza del Cristo, e quindi dell</w:t>
      </w:r>
      <w:r w:rsidR="00967B9B" w:rsidRPr="008848CC">
        <w:rPr>
          <w:rFonts w:ascii="Times New Roman" w:hAnsi="Times New Roman" w:cs="Times New Roman"/>
        </w:rPr>
        <w:t>’</w:t>
      </w:r>
      <w:r w:rsidR="000D30B0" w:rsidRPr="008848CC">
        <w:rPr>
          <w:rFonts w:ascii="Times New Roman" w:hAnsi="Times New Roman" w:cs="Times New Roman"/>
        </w:rPr>
        <w:t>uomo di fede, è Profezia oppure essa non è. E la profetica testimonianza, al di là di ogni interpretazione e cultura e filosofia, è sempre nell</w:t>
      </w:r>
      <w:r w:rsidR="00967B9B" w:rsidRPr="008848CC">
        <w:rPr>
          <w:rFonts w:ascii="Times New Roman" w:hAnsi="Times New Roman" w:cs="Times New Roman"/>
        </w:rPr>
        <w:t>’</w:t>
      </w:r>
      <w:r w:rsidR="000D30B0" w:rsidRPr="008848CC">
        <w:rPr>
          <w:rFonts w:ascii="Times New Roman" w:hAnsi="Times New Roman" w:cs="Times New Roman"/>
        </w:rPr>
        <w:t>Amore, non quello generico e mellifluo, ma quello forte e virile dei costruttori di pace che, in carcere, nelle piazze, nel lavoro, si pongono sempre al margine di ogni sistema che distrugge la pace.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left="40" w:right="40" w:firstLine="544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La testimonianza degli obiettori di coscienza cristiani vuole essere un segno della comprensione</w:t>
      </w:r>
      <w:r w:rsidR="00D35E4C" w:rsidRPr="008848CC">
        <w:rPr>
          <w:rFonts w:ascii="Times New Roman" w:hAnsi="Times New Roman" w:cs="Times New Roman"/>
        </w:rPr>
        <w:t xml:space="preserve"> profonda di un messaggio,</w:t>
      </w:r>
      <w:r w:rsidRPr="008848CC">
        <w:rPr>
          <w:rFonts w:ascii="Times New Roman" w:hAnsi="Times New Roman" w:cs="Times New Roman"/>
        </w:rPr>
        <w:t xml:space="preserve"> </w:t>
      </w:r>
      <w:r w:rsidR="00254375" w:rsidRPr="008848CC">
        <w:rPr>
          <w:rFonts w:ascii="Times New Roman" w:hAnsi="Times New Roman" w:cs="Times New Roman"/>
        </w:rPr>
        <w:t>diventato</w:t>
      </w:r>
      <w:r w:rsidRPr="008848CC">
        <w:rPr>
          <w:rFonts w:ascii="Times New Roman" w:hAnsi="Times New Roman" w:cs="Times New Roman"/>
        </w:rPr>
        <w:t xml:space="preserve"> ormai superficiale e inconsistente, che non ha più nulla da dire se non assume concretezza, coraggio, fede e ardimento (ma questa volta quello vero!). Vuole essere quindi una forma di lotta nonviolenta nell</w:t>
      </w:r>
      <w:r w:rsidR="00967B9B" w:rsidRPr="008848CC">
        <w:rPr>
          <w:rFonts w:ascii="Times New Roman" w:hAnsi="Times New Roman" w:cs="Times New Roman"/>
        </w:rPr>
        <w:t>’</w:t>
      </w:r>
      <w:r w:rsidRPr="008848CC">
        <w:rPr>
          <w:rFonts w:ascii="Times New Roman" w:hAnsi="Times New Roman" w:cs="Times New Roman"/>
        </w:rPr>
        <w:t>interno di una istituzione che invece di pre</w:t>
      </w:r>
      <w:r w:rsidR="00BA5B69" w:rsidRPr="008848CC">
        <w:rPr>
          <w:rFonts w:ascii="Times New Roman" w:hAnsi="Times New Roman" w:cs="Times New Roman"/>
        </w:rPr>
        <w:t>dicare la follia della Croce,</w:t>
      </w:r>
      <w:r w:rsidRPr="008848CC">
        <w:rPr>
          <w:rFonts w:ascii="Times New Roman" w:hAnsi="Times New Roman" w:cs="Times New Roman"/>
        </w:rPr>
        <w:t xml:space="preserve"> che poi è la Profezia, si è mossa al servizio di chi predica la follia della violenza.</w:t>
      </w:r>
    </w:p>
    <w:p w:rsidR="000D30B0" w:rsidRPr="008848CC" w:rsidRDefault="000D30B0" w:rsidP="00277B56">
      <w:pPr>
        <w:pStyle w:val="Corpotesto1"/>
        <w:shd w:val="clear" w:color="auto" w:fill="auto"/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 xml:space="preserve">Napoli, 21 </w:t>
      </w:r>
      <w:r w:rsidR="00CD0157" w:rsidRPr="008848CC">
        <w:rPr>
          <w:rFonts w:ascii="Times New Roman" w:hAnsi="Times New Roman" w:cs="Times New Roman"/>
        </w:rPr>
        <w:t>a</w:t>
      </w:r>
      <w:r w:rsidRPr="008848CC">
        <w:rPr>
          <w:rFonts w:ascii="Times New Roman" w:hAnsi="Times New Roman" w:cs="Times New Roman"/>
        </w:rPr>
        <w:t>prile 1972</w:t>
      </w:r>
    </w:p>
    <w:p w:rsidR="00254375" w:rsidRPr="008848CC" w:rsidRDefault="00254375" w:rsidP="00254375">
      <w:pPr>
        <w:pStyle w:val="Corpotesto1"/>
        <w:shd w:val="clear" w:color="auto" w:fill="auto"/>
        <w:spacing w:after="60" w:line="240" w:lineRule="auto"/>
        <w:ind w:left="5040" w:firstLine="544"/>
        <w:jc w:val="both"/>
        <w:rPr>
          <w:rFonts w:ascii="Times New Roman" w:hAnsi="Times New Roman" w:cs="Times New Roman"/>
        </w:rPr>
        <w:sectPr w:rsidR="00254375" w:rsidRPr="008848CC" w:rsidSect="00277B56">
          <w:type w:val="continuous"/>
          <w:pgSz w:w="12240" w:h="1872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D30B0" w:rsidRPr="008848CC" w:rsidRDefault="00277B56" w:rsidP="00277B56">
      <w:pPr>
        <w:pStyle w:val="Corpotesto1"/>
        <w:shd w:val="clear" w:color="auto" w:fill="auto"/>
        <w:tabs>
          <w:tab w:val="left" w:pos="6379"/>
        </w:tabs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ab/>
      </w:r>
      <w:r w:rsidR="000D30B0" w:rsidRPr="008848CC">
        <w:rPr>
          <w:rFonts w:ascii="Times New Roman" w:hAnsi="Times New Roman" w:cs="Times New Roman"/>
        </w:rPr>
        <w:t xml:space="preserve">La Comunità </w:t>
      </w:r>
      <w:r w:rsidR="00254375" w:rsidRPr="008848CC">
        <w:rPr>
          <w:rFonts w:ascii="Times New Roman" w:hAnsi="Times New Roman" w:cs="Times New Roman"/>
        </w:rPr>
        <w:t>Shalom</w:t>
      </w:r>
    </w:p>
    <w:p w:rsidR="00277B56" w:rsidRPr="008848CC" w:rsidRDefault="00277B56" w:rsidP="00277B56">
      <w:pPr>
        <w:pStyle w:val="Corpotesto1"/>
        <w:shd w:val="clear" w:color="auto" w:fill="auto"/>
        <w:tabs>
          <w:tab w:val="left" w:pos="6379"/>
        </w:tabs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right="40" w:firstLine="567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Ti invitiamo a discutere con noi nel pomeriggio di martedì 25 Aprile questi argomenti e a trovare i modi concreti di azioni politiche e religiose che servano di denuncia e di solidarietà agli obiettori.</w:t>
      </w:r>
    </w:p>
    <w:p w:rsidR="000D30B0" w:rsidRPr="008848CC" w:rsidRDefault="000D30B0" w:rsidP="00254375">
      <w:pPr>
        <w:pStyle w:val="Corpotesto1"/>
        <w:shd w:val="clear" w:color="auto" w:fill="auto"/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Il nostro indirizzo è: Viale Raffaello 31, Parco SAICA. Tel. 373372</w:t>
      </w:r>
    </w:p>
    <w:p w:rsidR="00277B56" w:rsidRPr="008848CC" w:rsidRDefault="00277B56" w:rsidP="00254375">
      <w:pPr>
        <w:pStyle w:val="Corpotesto1"/>
        <w:shd w:val="clear" w:color="auto" w:fill="auto"/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</w:p>
    <w:p w:rsidR="000D30B0" w:rsidRPr="008848CC" w:rsidRDefault="000D30B0" w:rsidP="00AA3079">
      <w:pPr>
        <w:pStyle w:val="Corpotesto1"/>
        <w:shd w:val="clear" w:color="auto" w:fill="auto"/>
        <w:spacing w:after="60" w:line="240" w:lineRule="auto"/>
        <w:jc w:val="both"/>
        <w:rPr>
          <w:rFonts w:ascii="Times New Roman" w:hAnsi="Times New Roman" w:cs="Times New Roman"/>
        </w:rPr>
      </w:pPr>
      <w:r w:rsidRPr="008848CC">
        <w:rPr>
          <w:rFonts w:ascii="Times New Roman" w:hAnsi="Times New Roman" w:cs="Times New Roman"/>
        </w:rPr>
        <w:t>ciclostilato in proprio</w:t>
      </w:r>
    </w:p>
    <w:sectPr w:rsidR="000D30B0" w:rsidRPr="008848CC" w:rsidSect="00254375">
      <w:type w:val="continuous"/>
      <w:pgSz w:w="12240" w:h="1872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E1" w:rsidRDefault="00BF02E1" w:rsidP="00103B6D">
      <w:r>
        <w:separator/>
      </w:r>
    </w:p>
  </w:endnote>
  <w:endnote w:type="continuationSeparator" w:id="0">
    <w:p w:rsidR="00BF02E1" w:rsidRDefault="00BF02E1" w:rsidP="0010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E1" w:rsidRDefault="00BF02E1"/>
  </w:footnote>
  <w:footnote w:type="continuationSeparator" w:id="0">
    <w:p w:rsidR="00BF02E1" w:rsidRDefault="00BF02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3B6D"/>
    <w:rsid w:val="000B587A"/>
    <w:rsid w:val="000D30B0"/>
    <w:rsid w:val="00103B6D"/>
    <w:rsid w:val="00165FBE"/>
    <w:rsid w:val="00254375"/>
    <w:rsid w:val="00277B56"/>
    <w:rsid w:val="002F42AE"/>
    <w:rsid w:val="00307E5D"/>
    <w:rsid w:val="00414F66"/>
    <w:rsid w:val="005570C7"/>
    <w:rsid w:val="008724CF"/>
    <w:rsid w:val="008848CC"/>
    <w:rsid w:val="00967B9B"/>
    <w:rsid w:val="00AA3079"/>
    <w:rsid w:val="00BA5B69"/>
    <w:rsid w:val="00BF02E1"/>
    <w:rsid w:val="00CA5509"/>
    <w:rsid w:val="00CD0157"/>
    <w:rsid w:val="00D35E4C"/>
    <w:rsid w:val="00D90AC0"/>
    <w:rsid w:val="00EE2F33"/>
    <w:rsid w:val="00F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C84C-EAFB-4867-8131-F2EDAF3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03B6D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03B6D"/>
    <w:rPr>
      <w:color w:val="0066CC"/>
      <w:u w:val="single"/>
    </w:rPr>
  </w:style>
  <w:style w:type="character" w:customStyle="1" w:styleId="Bodytext">
    <w:name w:val="Body text_"/>
    <w:basedOn w:val="Carpredefinitoparagrafo"/>
    <w:link w:val="Corpotesto1"/>
    <w:rsid w:val="00103B6D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Corpotesto1">
    <w:name w:val="Corpo testo1"/>
    <w:basedOn w:val="Normale"/>
    <w:link w:val="Bodytext"/>
    <w:rsid w:val="00103B6D"/>
    <w:pPr>
      <w:shd w:val="clear" w:color="auto" w:fill="FFFFFF"/>
      <w:spacing w:after="66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Clany</cp:lastModifiedBy>
  <cp:revision>8</cp:revision>
  <dcterms:created xsi:type="dcterms:W3CDTF">2015-03-01T12:10:00Z</dcterms:created>
  <dcterms:modified xsi:type="dcterms:W3CDTF">2022-01-28T12:02:00Z</dcterms:modified>
</cp:coreProperties>
</file>