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13D" w:rsidRDefault="008251FF">
      <w:pPr>
        <w:spacing w:after="792" w:line="213" w:lineRule="auto"/>
        <w:rPr>
          <w:rFonts w:ascii="Arial" w:hAnsi="Arial"/>
          <w:b/>
          <w:color w:val="000000"/>
          <w:spacing w:val="8"/>
          <w:sz w:val="20"/>
          <w:lang w:val="it-IT"/>
        </w:rPr>
      </w:pPr>
      <w:r w:rsidRPr="008251FF">
        <w:rPr>
          <w:noProof/>
          <w:sz w:val="13"/>
          <w:szCs w:val="13"/>
          <w:lang w:val="it-IT" w:eastAsia="it-IT"/>
        </w:rPr>
        <mc:AlternateContent>
          <mc:Choice Requires="wps">
            <w:drawing>
              <wp:anchor distT="0" distB="0" distL="0" distR="0" simplePos="0" relativeHeight="251657728" behindDoc="1" locked="0" layoutInCell="1" allowOverlap="1">
                <wp:simplePos x="0" y="0"/>
                <wp:positionH relativeFrom="page">
                  <wp:posOffset>1178677</wp:posOffset>
                </wp:positionH>
                <wp:positionV relativeFrom="margin">
                  <wp:align>bottom</wp:align>
                </wp:positionV>
                <wp:extent cx="5052659" cy="6316231"/>
                <wp:effectExtent l="0" t="0" r="15240" b="8890"/>
                <wp:wrapSquare wrapText="bothSides"/>
                <wp:docPr id="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659" cy="6316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Secondo un</w:t>
                            </w:r>
                            <w:r w:rsidR="00575C79">
                              <w:rPr>
                                <w:rFonts w:ascii="Tahoma" w:hAnsi="Tahoma" w:cs="Tahoma"/>
                                <w:color w:val="000000"/>
                                <w:sz w:val="16"/>
                                <w:szCs w:val="16"/>
                                <w:lang w:val="it-IT"/>
                              </w:rPr>
                              <w:t>’</w:t>
                            </w:r>
                            <w:r w:rsidRPr="00575C79">
                              <w:rPr>
                                <w:rFonts w:ascii="Tahoma" w:hAnsi="Tahoma" w:cs="Tahoma"/>
                                <w:color w:val="000000"/>
                                <w:sz w:val="16"/>
                                <w:szCs w:val="16"/>
                                <w:lang w:val="it-IT"/>
                              </w:rPr>
                              <w:t>inchiesta recente, i giovani individuano nella guerra e nel militarismo i mali più gravi e radicali della nostra società e ne avvertono la responsabilità.</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A noi non è permesso</w:t>
                            </w:r>
                            <w:r w:rsidR="008251FF">
                              <w:rPr>
                                <w:rFonts w:ascii="Tahoma" w:hAnsi="Tahoma" w:cs="Tahoma"/>
                                <w:color w:val="000000"/>
                                <w:sz w:val="16"/>
                                <w:szCs w:val="16"/>
                                <w:lang w:val="it-IT"/>
                              </w:rPr>
                              <w:t>,</w:t>
                            </w:r>
                            <w:r w:rsidRPr="00575C79">
                              <w:rPr>
                                <w:rFonts w:ascii="Tahoma" w:hAnsi="Tahoma" w:cs="Tahoma"/>
                                <w:color w:val="000000"/>
                                <w:sz w:val="16"/>
                                <w:szCs w:val="16"/>
                                <w:lang w:val="it-IT"/>
                              </w:rPr>
                              <w:t xml:space="preserve"> dalla tanto decantata uguaglianza di fronte alla legge, dl venire a parlarti nella scuola di </w:t>
                            </w:r>
                            <w:r w:rsidR="008251FF">
                              <w:rPr>
                                <w:rFonts w:ascii="Tahoma" w:hAnsi="Tahoma" w:cs="Tahoma"/>
                                <w:color w:val="000000"/>
                                <w:sz w:val="16"/>
                                <w:szCs w:val="16"/>
                                <w:lang w:val="it-IT"/>
                              </w:rPr>
                              <w:t>questi mali,</w:t>
                            </w:r>
                            <w:r w:rsidRPr="00575C79">
                              <w:rPr>
                                <w:rFonts w:ascii="Tahoma" w:hAnsi="Tahoma" w:cs="Tahoma"/>
                                <w:color w:val="000000"/>
                                <w:sz w:val="16"/>
                                <w:szCs w:val="16"/>
                                <w:lang w:val="it-IT"/>
                              </w:rPr>
                              <w:t xml:space="preserve"> come è stato permesso a ufficiali e colonnelli di vario genere in cerca di vocazioni e assurdi consensi. Neppure abbiamo la forza economica e politica di sfornare migliaia di cartelli pubblicitari o di strumentalizzare la radio e la televisione sull</w:t>
                            </w:r>
                            <w:r w:rsidR="00575C79">
                              <w:rPr>
                                <w:rFonts w:ascii="Tahoma" w:hAnsi="Tahoma" w:cs="Tahoma"/>
                                <w:color w:val="000000"/>
                                <w:sz w:val="16"/>
                                <w:szCs w:val="16"/>
                                <w:lang w:val="it-IT"/>
                              </w:rPr>
                              <w:t>’</w:t>
                            </w:r>
                            <w:r w:rsidRPr="00575C79">
                              <w:rPr>
                                <w:rFonts w:ascii="Tahoma" w:hAnsi="Tahoma" w:cs="Tahoma"/>
                                <w:color w:val="000000"/>
                                <w:sz w:val="16"/>
                                <w:szCs w:val="16"/>
                                <w:lang w:val="it-IT"/>
                              </w:rPr>
                              <w:t xml:space="preserve">arruolamento </w:t>
                            </w:r>
                            <w:proofErr w:type="gramStart"/>
                            <w:r w:rsidR="008251FF">
                              <w:rPr>
                                <w:rFonts w:ascii="Tahoma" w:hAnsi="Tahoma" w:cs="Tahoma"/>
                                <w:color w:val="000000"/>
                                <w:sz w:val="16"/>
                                <w:szCs w:val="16"/>
                                <w:lang w:val="it-IT"/>
                              </w:rPr>
                              <w:t>«</w:t>
                            </w:r>
                            <w:r w:rsidRPr="00575C79">
                              <w:rPr>
                                <w:rFonts w:ascii="Tahoma" w:hAnsi="Tahoma" w:cs="Tahoma"/>
                                <w:color w:val="000000"/>
                                <w:sz w:val="16"/>
                                <w:szCs w:val="16"/>
                                <w:lang w:val="it-IT"/>
                              </w:rPr>
                              <w:t xml:space="preserve"> privilegiato</w:t>
                            </w:r>
                            <w:proofErr w:type="gramEnd"/>
                            <w:r w:rsidRPr="00575C79">
                              <w:rPr>
                                <w:rFonts w:ascii="Tahoma" w:hAnsi="Tahoma" w:cs="Tahoma"/>
                                <w:color w:val="000000"/>
                                <w:sz w:val="16"/>
                                <w:szCs w:val="16"/>
                                <w:lang w:val="it-IT"/>
                              </w:rPr>
                              <w:t xml:space="preserve"> » tra le forze di polizia o in ferma prolungata nell</w:t>
                            </w:r>
                            <w:r w:rsidR="00575C79">
                              <w:rPr>
                                <w:rFonts w:ascii="Tahoma" w:hAnsi="Tahoma" w:cs="Tahoma"/>
                                <w:color w:val="000000"/>
                                <w:sz w:val="16"/>
                                <w:szCs w:val="16"/>
                                <w:lang w:val="it-IT"/>
                              </w:rPr>
                              <w:t>’</w:t>
                            </w:r>
                            <w:r w:rsidRPr="00575C79">
                              <w:rPr>
                                <w:rFonts w:ascii="Tahoma" w:hAnsi="Tahoma" w:cs="Tahoma"/>
                                <w:color w:val="000000"/>
                                <w:sz w:val="16"/>
                                <w:szCs w:val="16"/>
                                <w:lang w:val="it-IT"/>
                              </w:rPr>
                              <w:t>esercito. Mezzi che vogliono pr</w:t>
                            </w:r>
                            <w:r w:rsidR="008F0E3D">
                              <w:rPr>
                                <w:rFonts w:ascii="Tahoma" w:hAnsi="Tahoma" w:cs="Tahoma"/>
                                <w:color w:val="000000"/>
                                <w:sz w:val="16"/>
                                <w:szCs w:val="16"/>
                                <w:lang w:val="it-IT"/>
                              </w:rPr>
                              <w:t>opagandare una realtà per quella</w:t>
                            </w:r>
                            <w:r w:rsidRPr="00575C79">
                              <w:rPr>
                                <w:rFonts w:ascii="Tahoma" w:hAnsi="Tahoma" w:cs="Tahoma"/>
                                <w:color w:val="000000"/>
                                <w:sz w:val="16"/>
                                <w:szCs w:val="16"/>
                                <w:lang w:val="it-IT"/>
                              </w:rPr>
                              <w:t xml:space="preserve"> che non è.</w:t>
                            </w:r>
                          </w:p>
                          <w:p w:rsidR="004D713D" w:rsidRPr="00575C79" w:rsidRDefault="002E521E" w:rsidP="008F0E3D">
                            <w:pPr>
                              <w:spacing w:after="120"/>
                              <w:ind w:left="142"/>
                              <w:jc w:val="both"/>
                              <w:rPr>
                                <w:rFonts w:ascii="Tahoma" w:hAnsi="Tahoma" w:cs="Tahoma"/>
                                <w:color w:val="000000"/>
                                <w:sz w:val="16"/>
                                <w:szCs w:val="16"/>
                                <w:lang w:val="it-IT"/>
                              </w:rPr>
                            </w:pPr>
                            <w:r w:rsidRPr="00575C79">
                              <w:rPr>
                                <w:rFonts w:ascii="Tahoma" w:hAnsi="Tahoma" w:cs="Tahoma"/>
                                <w:color w:val="000000"/>
                                <w:sz w:val="16"/>
                                <w:szCs w:val="16"/>
                                <w:lang w:val="it-IT"/>
                              </w:rPr>
                              <w:t>Lottare per l</w:t>
                            </w:r>
                            <w:r w:rsidR="00575C79">
                              <w:rPr>
                                <w:rFonts w:ascii="Tahoma" w:hAnsi="Tahoma" w:cs="Tahoma"/>
                                <w:color w:val="000000"/>
                                <w:sz w:val="16"/>
                                <w:szCs w:val="16"/>
                                <w:lang w:val="it-IT"/>
                              </w:rPr>
                              <w:t>’</w:t>
                            </w:r>
                            <w:r w:rsidRPr="00575C79">
                              <w:rPr>
                                <w:rFonts w:ascii="Tahoma" w:hAnsi="Tahoma" w:cs="Tahoma"/>
                                <w:color w:val="000000"/>
                                <w:sz w:val="16"/>
                                <w:szCs w:val="16"/>
                                <w:lang w:val="it-IT"/>
                              </w:rPr>
                              <w:t>antimilitarismo significa diventare sensibili e aperti sui modi di gestione che viene fatta della politica, della economia, della cultura, tutta in funzione del consenso e del mantenimento della società attuale che, per la maggior parte, è una società dl emarginazione e di sfruttamento.</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Un rapporto dell</w:t>
                            </w:r>
                            <w:r w:rsidR="00575C79">
                              <w:rPr>
                                <w:rFonts w:ascii="Tahoma" w:hAnsi="Tahoma" w:cs="Tahoma"/>
                                <w:color w:val="000000"/>
                                <w:sz w:val="16"/>
                                <w:szCs w:val="16"/>
                                <w:lang w:val="it-IT"/>
                              </w:rPr>
                              <w:t>’</w:t>
                            </w:r>
                            <w:r w:rsidRPr="00575C79">
                              <w:rPr>
                                <w:rFonts w:ascii="Tahoma" w:hAnsi="Tahoma" w:cs="Tahoma"/>
                                <w:color w:val="000000"/>
                                <w:sz w:val="16"/>
                                <w:szCs w:val="16"/>
                                <w:lang w:val="it-IT"/>
                              </w:rPr>
                              <w:t>ONU sugli Investimenti per la ricerca scientifica negli anni sessanta dichiara:</w:t>
                            </w:r>
                          </w:p>
                          <w:p w:rsidR="004D713D" w:rsidRPr="00575C79" w:rsidRDefault="002E521E" w:rsidP="00575C79">
                            <w:pPr>
                              <w:ind w:left="648"/>
                              <w:jc w:val="both"/>
                              <w:rPr>
                                <w:rFonts w:ascii="Tahoma" w:hAnsi="Tahoma" w:cs="Tahoma"/>
                                <w:color w:val="000000"/>
                                <w:sz w:val="16"/>
                                <w:szCs w:val="16"/>
                                <w:lang w:val="it-IT"/>
                              </w:rPr>
                            </w:pPr>
                            <w:proofErr w:type="gramStart"/>
                            <w:r w:rsidRPr="00575C79">
                              <w:rPr>
                                <w:rFonts w:ascii="Tahoma" w:hAnsi="Tahoma" w:cs="Tahoma"/>
                                <w:color w:val="000000"/>
                                <w:sz w:val="16"/>
                                <w:szCs w:val="16"/>
                                <w:lang w:val="it-IT"/>
                              </w:rPr>
                              <w:t>su</w:t>
                            </w:r>
                            <w:proofErr w:type="gramEnd"/>
                            <w:r w:rsidRPr="00575C79">
                              <w:rPr>
                                <w:rFonts w:ascii="Tahoma" w:hAnsi="Tahoma" w:cs="Tahoma"/>
                                <w:color w:val="000000"/>
                                <w:sz w:val="16"/>
                                <w:szCs w:val="16"/>
                                <w:lang w:val="it-IT"/>
                              </w:rPr>
                              <w:t xml:space="preserve"> 1870 miliardi di dollari</w:t>
                            </w:r>
                          </w:p>
                          <w:p w:rsidR="004D713D" w:rsidRPr="00575C79" w:rsidRDefault="00C65F48" w:rsidP="00575C79">
                            <w:pPr>
                              <w:ind w:left="648"/>
                              <w:jc w:val="both"/>
                              <w:rPr>
                                <w:rFonts w:ascii="Tahoma" w:hAnsi="Tahoma" w:cs="Tahoma"/>
                                <w:color w:val="000000"/>
                                <w:w w:val="45"/>
                                <w:sz w:val="16"/>
                                <w:szCs w:val="16"/>
                                <w:lang w:val="it-IT"/>
                              </w:rPr>
                            </w:pPr>
                            <w:r>
                              <w:rPr>
                                <w:rFonts w:ascii="Tahoma" w:hAnsi="Tahoma" w:cs="Tahoma"/>
                                <w:color w:val="000000"/>
                                <w:sz w:val="16"/>
                                <w:szCs w:val="16"/>
                                <w:lang w:val="it-IT"/>
                              </w:rPr>
                              <w:t>Il 2</w:t>
                            </w:r>
                            <w:r w:rsidR="002E521E" w:rsidRPr="00575C79">
                              <w:rPr>
                                <w:rFonts w:ascii="Tahoma" w:hAnsi="Tahoma" w:cs="Tahoma"/>
                                <w:color w:val="000000"/>
                                <w:sz w:val="16"/>
                                <w:szCs w:val="16"/>
                                <w:lang w:val="it-IT"/>
                              </w:rPr>
                              <w:t>0% furono spesi a scopo di ricerche militari.</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Le spese militari sono:</w:t>
                            </w:r>
                          </w:p>
                          <w:p w:rsidR="004D713D" w:rsidRPr="00575C79" w:rsidRDefault="002E521E" w:rsidP="00575C79">
                            <w:pPr>
                              <w:ind w:left="648"/>
                              <w:jc w:val="both"/>
                              <w:rPr>
                                <w:rFonts w:ascii="Tahoma" w:hAnsi="Tahoma" w:cs="Tahoma"/>
                                <w:color w:val="000000"/>
                                <w:sz w:val="16"/>
                                <w:szCs w:val="16"/>
                                <w:lang w:val="it-IT"/>
                              </w:rPr>
                            </w:pPr>
                            <w:r w:rsidRPr="00575C79">
                              <w:rPr>
                                <w:rFonts w:ascii="Tahoma" w:hAnsi="Tahoma" w:cs="Tahoma"/>
                                <w:color w:val="000000"/>
                                <w:sz w:val="16"/>
                                <w:szCs w:val="16"/>
                                <w:lang w:val="it-IT"/>
                              </w:rPr>
                              <w:t>2 volte quelle per la sanità e l</w:t>
                            </w:r>
                            <w:r w:rsidR="00575C79">
                              <w:rPr>
                                <w:rFonts w:ascii="Tahoma" w:hAnsi="Tahoma" w:cs="Tahoma"/>
                                <w:color w:val="000000"/>
                                <w:sz w:val="16"/>
                                <w:szCs w:val="16"/>
                                <w:lang w:val="it-IT"/>
                              </w:rPr>
                              <w:t>’</w:t>
                            </w:r>
                            <w:r w:rsidRPr="00575C79">
                              <w:rPr>
                                <w:rFonts w:ascii="Tahoma" w:hAnsi="Tahoma" w:cs="Tahoma"/>
                                <w:color w:val="000000"/>
                                <w:sz w:val="16"/>
                                <w:szCs w:val="16"/>
                                <w:lang w:val="it-IT"/>
                              </w:rPr>
                              <w:t>educazione</w:t>
                            </w:r>
                          </w:p>
                          <w:p w:rsidR="004D713D" w:rsidRPr="00575C79" w:rsidRDefault="002E521E" w:rsidP="00575C79">
                            <w:pPr>
                              <w:ind w:left="648"/>
                              <w:jc w:val="both"/>
                              <w:rPr>
                                <w:rFonts w:ascii="Tahoma" w:hAnsi="Tahoma" w:cs="Tahoma"/>
                                <w:color w:val="000000"/>
                                <w:sz w:val="16"/>
                                <w:szCs w:val="16"/>
                                <w:lang w:val="it-IT"/>
                              </w:rPr>
                            </w:pPr>
                            <w:r w:rsidRPr="00575C79">
                              <w:rPr>
                                <w:rFonts w:ascii="Tahoma" w:hAnsi="Tahoma" w:cs="Tahoma"/>
                                <w:color w:val="000000"/>
                                <w:sz w:val="16"/>
                                <w:szCs w:val="16"/>
                                <w:lang w:val="it-IT"/>
                              </w:rPr>
                              <w:t>30 volte dell</w:t>
                            </w:r>
                            <w:r w:rsidR="00575C79">
                              <w:rPr>
                                <w:rFonts w:ascii="Tahoma" w:hAnsi="Tahoma" w:cs="Tahoma"/>
                                <w:color w:val="000000"/>
                                <w:sz w:val="16"/>
                                <w:szCs w:val="16"/>
                                <w:lang w:val="it-IT"/>
                              </w:rPr>
                              <w:t>’</w:t>
                            </w:r>
                            <w:r w:rsidRPr="00575C79">
                              <w:rPr>
                                <w:rFonts w:ascii="Tahoma" w:hAnsi="Tahoma" w:cs="Tahoma"/>
                                <w:color w:val="000000"/>
                                <w:sz w:val="16"/>
                                <w:szCs w:val="16"/>
                                <w:lang w:val="it-IT"/>
                              </w:rPr>
                              <w:t>aiuto ai paesi del terzo mondo.</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Sono preventivate spese del valore di:</w:t>
                            </w:r>
                          </w:p>
                          <w:p w:rsidR="004D713D" w:rsidRPr="00575C79" w:rsidRDefault="002E521E" w:rsidP="00575C79">
                            <w:pPr>
                              <w:ind w:left="648"/>
                              <w:jc w:val="both"/>
                              <w:rPr>
                                <w:rFonts w:ascii="Tahoma" w:hAnsi="Tahoma" w:cs="Tahoma"/>
                                <w:color w:val="000000"/>
                                <w:sz w:val="16"/>
                                <w:szCs w:val="16"/>
                                <w:lang w:val="it-IT"/>
                              </w:rPr>
                            </w:pPr>
                            <w:r w:rsidRPr="00575C79">
                              <w:rPr>
                                <w:rFonts w:ascii="Tahoma" w:hAnsi="Tahoma" w:cs="Tahoma"/>
                                <w:color w:val="000000"/>
                                <w:sz w:val="16"/>
                                <w:szCs w:val="16"/>
                                <w:lang w:val="it-IT"/>
                              </w:rPr>
                              <w:t>25 miliardi di dollari per ricerche a scopi militari</w:t>
                            </w:r>
                          </w:p>
                          <w:p w:rsidR="004D713D" w:rsidRPr="00575C79" w:rsidRDefault="002E521E" w:rsidP="00C65F48">
                            <w:pPr>
                              <w:spacing w:after="120"/>
                              <w:ind w:left="646"/>
                              <w:jc w:val="both"/>
                              <w:rPr>
                                <w:rFonts w:ascii="Tahoma" w:hAnsi="Tahoma" w:cs="Tahoma"/>
                                <w:b/>
                                <w:color w:val="000000"/>
                                <w:sz w:val="16"/>
                                <w:szCs w:val="16"/>
                                <w:lang w:val="it-IT"/>
                              </w:rPr>
                            </w:pPr>
                            <w:r w:rsidRPr="00C65F48">
                              <w:rPr>
                                <w:rFonts w:ascii="Tahoma" w:hAnsi="Tahoma" w:cs="Tahoma"/>
                                <w:color w:val="000000"/>
                                <w:sz w:val="16"/>
                                <w:szCs w:val="16"/>
                                <w:lang w:val="it-IT"/>
                              </w:rPr>
                              <w:t>4</w:t>
                            </w:r>
                            <w:r w:rsidRPr="00575C79">
                              <w:rPr>
                                <w:rFonts w:ascii="Tahoma" w:hAnsi="Tahoma" w:cs="Tahoma"/>
                                <w:b/>
                                <w:color w:val="000000"/>
                                <w:sz w:val="16"/>
                                <w:szCs w:val="16"/>
                                <w:lang w:val="it-IT"/>
                              </w:rPr>
                              <w:t xml:space="preserve"> </w:t>
                            </w:r>
                            <w:r w:rsidRPr="00575C79">
                              <w:rPr>
                                <w:rFonts w:ascii="Tahoma" w:hAnsi="Tahoma" w:cs="Tahoma"/>
                                <w:color w:val="000000"/>
                                <w:sz w:val="16"/>
                                <w:szCs w:val="16"/>
                                <w:lang w:val="it-IT"/>
                              </w:rPr>
                              <w:t>miliardi di dollari per la sanità.</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Di queste cifre ognuno è responsabile se non fa qualcosa per cambiare questi abusi di potere e queste violenze alla giustizia. Numerosi giovani in vista di questo qualcosa da fare, si sono dichiarati antimilitaristi. Sono anche chiamati obiettori.</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Il loro numero va sempre crescendo perché è necessario che l</w:t>
                            </w:r>
                            <w:r w:rsidR="00575C79">
                              <w:rPr>
                                <w:rFonts w:ascii="Tahoma" w:hAnsi="Tahoma" w:cs="Tahoma"/>
                                <w:color w:val="000000"/>
                                <w:sz w:val="16"/>
                                <w:szCs w:val="16"/>
                                <w:lang w:val="it-IT"/>
                              </w:rPr>
                              <w:t>’</w:t>
                            </w:r>
                            <w:r w:rsidRPr="00575C79">
                              <w:rPr>
                                <w:rFonts w:ascii="Tahoma" w:hAnsi="Tahoma" w:cs="Tahoma"/>
                                <w:color w:val="000000"/>
                                <w:sz w:val="16"/>
                                <w:szCs w:val="16"/>
                                <w:lang w:val="it-IT"/>
                              </w:rPr>
                              <w:t>obiezione divenga di massa. Chi rifiuta il militari</w:t>
                            </w:r>
                            <w:r w:rsidRPr="00575C79">
                              <w:rPr>
                                <w:rFonts w:ascii="Tahoma" w:hAnsi="Tahoma" w:cs="Tahoma"/>
                                <w:color w:val="000000"/>
                                <w:sz w:val="16"/>
                                <w:szCs w:val="16"/>
                                <w:lang w:val="it-IT"/>
                              </w:rPr>
                              <w:softHyphen/>
                              <w:t xml:space="preserve">smo e le violenze del sistema si può chiamare obiettore. Si può obiettare in prima persona, </w:t>
                            </w:r>
                            <w:r w:rsidRPr="00575C79">
                              <w:rPr>
                                <w:rFonts w:ascii="Tahoma" w:hAnsi="Tahoma" w:cs="Tahoma"/>
                                <w:b/>
                                <w:color w:val="000000"/>
                                <w:sz w:val="16"/>
                                <w:szCs w:val="16"/>
                                <w:lang w:val="it-IT"/>
                              </w:rPr>
                              <w:t xml:space="preserve">rifiutandosi di fare la visita di leva </w:t>
                            </w:r>
                            <w:r w:rsidRPr="00C65F48">
                              <w:rPr>
                                <w:rFonts w:ascii="Tahoma" w:hAnsi="Tahoma" w:cs="Tahoma"/>
                                <w:color w:val="000000"/>
                                <w:sz w:val="16"/>
                                <w:szCs w:val="16"/>
                                <w:lang w:val="it-IT"/>
                              </w:rPr>
                              <w:t>e</w:t>
                            </w:r>
                            <w:r w:rsidRPr="00575C79">
                              <w:rPr>
                                <w:rFonts w:ascii="Tahoma" w:hAnsi="Tahoma" w:cs="Tahoma"/>
                                <w:b/>
                                <w:color w:val="000000"/>
                                <w:sz w:val="16"/>
                                <w:szCs w:val="16"/>
                                <w:lang w:val="it-IT"/>
                              </w:rPr>
                              <w:t xml:space="preserve"> </w:t>
                            </w:r>
                            <w:r w:rsidRPr="00575C79">
                              <w:rPr>
                                <w:rFonts w:ascii="Tahoma" w:hAnsi="Tahoma" w:cs="Tahoma"/>
                                <w:color w:val="000000"/>
                                <w:sz w:val="16"/>
                                <w:szCs w:val="16"/>
                                <w:lang w:val="it-IT"/>
                              </w:rPr>
                              <w:t xml:space="preserve">di vestire la divisa militare, oppure si possono appoggiare le varie </w:t>
                            </w:r>
                            <w:r w:rsidR="00100DDC">
                              <w:rPr>
                                <w:rFonts w:ascii="Tahoma" w:hAnsi="Tahoma" w:cs="Tahoma"/>
                                <w:color w:val="000000"/>
                                <w:sz w:val="16"/>
                                <w:szCs w:val="16"/>
                                <w:lang w:val="it-IT"/>
                              </w:rPr>
                              <w:t>i</w:t>
                            </w:r>
                            <w:r w:rsidRPr="00575C79">
                              <w:rPr>
                                <w:rFonts w:ascii="Tahoma" w:hAnsi="Tahoma" w:cs="Tahoma"/>
                                <w:color w:val="000000"/>
                                <w:sz w:val="16"/>
                                <w:szCs w:val="16"/>
                                <w:lang w:val="it-IT"/>
                              </w:rPr>
                              <w:t>niziative in atto. E</w:t>
                            </w:r>
                            <w:r w:rsidR="00575C79">
                              <w:rPr>
                                <w:rFonts w:ascii="Tahoma" w:hAnsi="Tahoma" w:cs="Tahoma"/>
                                <w:color w:val="000000"/>
                                <w:sz w:val="16"/>
                                <w:szCs w:val="16"/>
                                <w:lang w:val="it-IT"/>
                              </w:rPr>
                              <w:t>’</w:t>
                            </w:r>
                            <w:r w:rsidRPr="00575C79">
                              <w:rPr>
                                <w:rFonts w:ascii="Tahoma" w:hAnsi="Tahoma" w:cs="Tahoma"/>
                                <w:color w:val="000000"/>
                                <w:sz w:val="16"/>
                                <w:szCs w:val="16"/>
                                <w:lang w:val="it-IT"/>
                              </w:rPr>
                              <w:t xml:space="preserve"> una lotta aperta e possibile per gente di ogni età, sesso e condizione, soprattutto operaia e contadina.</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E</w:t>
                            </w:r>
                            <w:r w:rsidR="00575C79">
                              <w:rPr>
                                <w:rFonts w:ascii="Tahoma" w:hAnsi="Tahoma" w:cs="Tahoma"/>
                                <w:color w:val="000000"/>
                                <w:sz w:val="16"/>
                                <w:szCs w:val="16"/>
                                <w:lang w:val="it-IT"/>
                              </w:rPr>
                              <w:t>’</w:t>
                            </w:r>
                            <w:r w:rsidRPr="00575C79">
                              <w:rPr>
                                <w:rFonts w:ascii="Tahoma" w:hAnsi="Tahoma" w:cs="Tahoma"/>
                                <w:color w:val="000000"/>
                                <w:sz w:val="16"/>
                                <w:szCs w:val="16"/>
                                <w:lang w:val="it-IT"/>
                              </w:rPr>
                              <w:t xml:space="preserve"> una lotta difficile perché antiautoritaria e, come sapete per esperienza nelle scuole, l</w:t>
                            </w:r>
                            <w:r w:rsidR="00575C79">
                              <w:rPr>
                                <w:rFonts w:ascii="Tahoma" w:hAnsi="Tahoma" w:cs="Tahoma"/>
                                <w:color w:val="000000"/>
                                <w:sz w:val="16"/>
                                <w:szCs w:val="16"/>
                                <w:lang w:val="it-IT"/>
                              </w:rPr>
                              <w:t>’</w:t>
                            </w:r>
                            <w:r w:rsidRPr="00575C79">
                              <w:rPr>
                                <w:rFonts w:ascii="Tahoma" w:hAnsi="Tahoma" w:cs="Tahoma"/>
                                <w:color w:val="000000"/>
                                <w:sz w:val="16"/>
                                <w:szCs w:val="16"/>
                                <w:lang w:val="it-IT"/>
                              </w:rPr>
                              <w:t>autoritarismo si trasforma, ma non vuo</w:t>
                            </w:r>
                            <w:r w:rsidR="00100DDC">
                              <w:rPr>
                                <w:rFonts w:ascii="Tahoma" w:hAnsi="Tahoma" w:cs="Tahoma"/>
                                <w:color w:val="000000"/>
                                <w:sz w:val="16"/>
                                <w:szCs w:val="16"/>
                                <w:lang w:val="it-IT"/>
                              </w:rPr>
                              <w:t>l</w:t>
                            </w:r>
                            <w:r w:rsidRPr="00575C79">
                              <w:rPr>
                                <w:rFonts w:ascii="Tahoma" w:hAnsi="Tahoma" w:cs="Tahoma"/>
                                <w:color w:val="000000"/>
                                <w:sz w:val="16"/>
                                <w:szCs w:val="16"/>
                                <w:lang w:val="it-IT"/>
                              </w:rPr>
                              <w:t xml:space="preserve"> morire. Non vuole lasciarci nella costruzione della nostra libertà e del nostro avvenire, su misura dell</w:t>
                            </w:r>
                            <w:r w:rsidR="00575C79">
                              <w:rPr>
                                <w:rFonts w:ascii="Tahoma" w:hAnsi="Tahoma" w:cs="Tahoma"/>
                                <w:color w:val="000000"/>
                                <w:sz w:val="16"/>
                                <w:szCs w:val="16"/>
                                <w:lang w:val="it-IT"/>
                              </w:rPr>
                              <w:t>’</w:t>
                            </w:r>
                            <w:r w:rsidRPr="00575C79">
                              <w:rPr>
                                <w:rFonts w:ascii="Tahoma" w:hAnsi="Tahoma" w:cs="Tahoma"/>
                                <w:color w:val="000000"/>
                                <w:sz w:val="16"/>
                                <w:szCs w:val="16"/>
                                <w:lang w:val="it-IT"/>
                              </w:rPr>
                              <w:t>uomo, senza centri di potere che abusino della loro forza per opprimere o nella scuola o nella famiglia o sul lavoro o nel tempo libero.</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Gli obiettori sono scomodi al sistema, perciò, contro la Costituzione, sono messi in carcere. E questo significa che la lotta è indovinata: ha pizzicato sul vivo.</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C</w:t>
                            </w:r>
                            <w:r w:rsidR="00100DDC">
                              <w:rPr>
                                <w:rFonts w:ascii="Tahoma" w:hAnsi="Tahoma" w:cs="Tahoma"/>
                                <w:color w:val="000000"/>
                                <w:sz w:val="16"/>
                                <w:szCs w:val="16"/>
                                <w:lang w:val="it-IT"/>
                              </w:rPr>
                              <w:t>i</w:t>
                            </w:r>
                            <w:r w:rsidRPr="00575C79">
                              <w:rPr>
                                <w:rFonts w:ascii="Tahoma" w:hAnsi="Tahoma" w:cs="Tahoma"/>
                                <w:color w:val="000000"/>
                                <w:sz w:val="16"/>
                                <w:szCs w:val="16"/>
                                <w:lang w:val="it-IT"/>
                              </w:rPr>
                              <w:t xml:space="preserve"> vuole una risposta di massa soprattutto giovanile. Un rifiuto. Un no alla matta voglia dello stato di manipolarci e di asservirci come meglio crede.</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A noi giovani il potere permette tutto, anche il gioco della rivoluzione, purché non pretendiamo sul serio di voler cambiare questo gioco in realtà, di voler entrare nella stanza del bottoni senza essere classificati da alcun partito. Si sono serviti perfino della religione per metterci un sacro rispetto per la patria che, poi, è tale solo per pochi. Informati sui problemi del militarismo e dell</w:t>
                            </w:r>
                            <w:r w:rsidR="00575C79">
                              <w:rPr>
                                <w:rFonts w:ascii="Tahoma" w:hAnsi="Tahoma" w:cs="Tahoma"/>
                                <w:color w:val="000000"/>
                                <w:sz w:val="16"/>
                                <w:szCs w:val="16"/>
                                <w:lang w:val="it-IT"/>
                              </w:rPr>
                              <w:t>’</w:t>
                            </w:r>
                            <w:r w:rsidRPr="00575C79">
                              <w:rPr>
                                <w:rFonts w:ascii="Tahoma" w:hAnsi="Tahoma" w:cs="Tahoma"/>
                                <w:color w:val="000000"/>
                                <w:sz w:val="16"/>
                                <w:szCs w:val="16"/>
                                <w:lang w:val="it-IT"/>
                              </w:rPr>
                              <w:t>obiezione, parlane con gli amici e inizia un dialogo con la nostra se</w:t>
                            </w:r>
                            <w:r w:rsidRPr="00575C79">
                              <w:rPr>
                                <w:rFonts w:ascii="Tahoma" w:hAnsi="Tahoma" w:cs="Tahoma"/>
                                <w:color w:val="000000"/>
                                <w:sz w:val="16"/>
                                <w:szCs w:val="16"/>
                                <w:lang w:val="it-IT"/>
                              </w:rPr>
                              <w:softHyphen/>
                              <w:t>greteria di collegamento.</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 xml:space="preserve">Alcuni libri utili per introdurti al problema sono: </w:t>
                            </w:r>
                            <w:proofErr w:type="spellStart"/>
                            <w:r w:rsidRPr="00575C79">
                              <w:rPr>
                                <w:rFonts w:ascii="Tahoma" w:hAnsi="Tahoma" w:cs="Tahoma"/>
                                <w:color w:val="000000"/>
                                <w:sz w:val="16"/>
                                <w:szCs w:val="16"/>
                                <w:lang w:val="it-IT"/>
                              </w:rPr>
                              <w:t>MIlani</w:t>
                            </w:r>
                            <w:proofErr w:type="spellEnd"/>
                            <w:r w:rsidRPr="00575C79">
                              <w:rPr>
                                <w:rFonts w:ascii="Tahoma" w:hAnsi="Tahoma" w:cs="Tahoma"/>
                                <w:color w:val="000000"/>
                                <w:sz w:val="16"/>
                                <w:szCs w:val="16"/>
                                <w:lang w:val="it-IT"/>
                              </w:rPr>
                              <w:t xml:space="preserve"> </w:t>
                            </w:r>
                            <w:proofErr w:type="gramStart"/>
                            <w:r w:rsidR="00DD03A6">
                              <w:rPr>
                                <w:rFonts w:ascii="Tahoma" w:hAnsi="Tahoma" w:cs="Tahoma"/>
                                <w:color w:val="000000"/>
                                <w:sz w:val="16"/>
                                <w:szCs w:val="16"/>
                                <w:lang w:val="it-IT"/>
                              </w:rPr>
                              <w:t>«</w:t>
                            </w:r>
                            <w:r w:rsidRPr="00575C79">
                              <w:rPr>
                                <w:rFonts w:ascii="Tahoma" w:hAnsi="Tahoma" w:cs="Tahoma"/>
                                <w:color w:val="000000"/>
                                <w:sz w:val="16"/>
                                <w:szCs w:val="16"/>
                                <w:lang w:val="it-IT"/>
                              </w:rPr>
                              <w:t xml:space="preserve"> L</w:t>
                            </w:r>
                            <w:r w:rsidR="00575C79">
                              <w:rPr>
                                <w:rFonts w:ascii="Tahoma" w:hAnsi="Tahoma" w:cs="Tahoma"/>
                                <w:color w:val="000000"/>
                                <w:sz w:val="16"/>
                                <w:szCs w:val="16"/>
                                <w:lang w:val="it-IT"/>
                              </w:rPr>
                              <w:t>’</w:t>
                            </w:r>
                            <w:r w:rsidRPr="00575C79">
                              <w:rPr>
                                <w:rFonts w:ascii="Tahoma" w:hAnsi="Tahoma" w:cs="Tahoma"/>
                                <w:color w:val="000000"/>
                                <w:sz w:val="16"/>
                                <w:szCs w:val="16"/>
                                <w:lang w:val="it-IT"/>
                              </w:rPr>
                              <w:t>obbedienza</w:t>
                            </w:r>
                            <w:proofErr w:type="gramEnd"/>
                            <w:r w:rsidRPr="00575C79">
                              <w:rPr>
                                <w:rFonts w:ascii="Tahoma" w:hAnsi="Tahoma" w:cs="Tahoma"/>
                                <w:color w:val="000000"/>
                                <w:sz w:val="16"/>
                                <w:szCs w:val="16"/>
                                <w:lang w:val="it-IT"/>
                              </w:rPr>
                              <w:t xml:space="preserve"> non è più una virtù », ed. Fiorentina -D</w:t>
                            </w:r>
                            <w:r w:rsidR="00575C79">
                              <w:rPr>
                                <w:rFonts w:ascii="Tahoma" w:hAnsi="Tahoma" w:cs="Tahoma"/>
                                <w:color w:val="000000"/>
                                <w:sz w:val="16"/>
                                <w:szCs w:val="16"/>
                                <w:lang w:val="it-IT"/>
                              </w:rPr>
                              <w:t>’</w:t>
                            </w:r>
                            <w:r w:rsidRPr="00575C79">
                              <w:rPr>
                                <w:rFonts w:ascii="Tahoma" w:hAnsi="Tahoma" w:cs="Tahoma"/>
                                <w:color w:val="000000"/>
                                <w:sz w:val="16"/>
                                <w:szCs w:val="16"/>
                                <w:lang w:val="it-IT"/>
                              </w:rPr>
                              <w:t xml:space="preserve">Orsi </w:t>
                            </w:r>
                            <w:proofErr w:type="gramStart"/>
                            <w:r w:rsidR="00DD03A6">
                              <w:rPr>
                                <w:rFonts w:ascii="Tahoma" w:hAnsi="Tahoma" w:cs="Tahoma"/>
                                <w:color w:val="000000"/>
                                <w:sz w:val="16"/>
                                <w:szCs w:val="16"/>
                                <w:lang w:val="it-IT"/>
                              </w:rPr>
                              <w:t>«</w:t>
                            </w:r>
                            <w:r w:rsidRPr="00575C79">
                              <w:rPr>
                                <w:rFonts w:ascii="Tahoma" w:hAnsi="Tahoma" w:cs="Tahoma"/>
                                <w:color w:val="000000"/>
                                <w:sz w:val="16"/>
                                <w:szCs w:val="16"/>
                                <w:lang w:val="it-IT"/>
                              </w:rPr>
                              <w:t xml:space="preserve"> La</w:t>
                            </w:r>
                            <w:proofErr w:type="gramEnd"/>
                            <w:r w:rsidRPr="00575C79">
                              <w:rPr>
                                <w:rFonts w:ascii="Tahoma" w:hAnsi="Tahoma" w:cs="Tahoma"/>
                                <w:color w:val="000000"/>
                                <w:sz w:val="16"/>
                                <w:szCs w:val="16"/>
                                <w:lang w:val="it-IT"/>
                              </w:rPr>
                              <w:t xml:space="preserve"> macchina militare » - D</w:t>
                            </w:r>
                            <w:r w:rsidR="00575C79">
                              <w:rPr>
                                <w:rFonts w:ascii="Tahoma" w:hAnsi="Tahoma" w:cs="Tahoma"/>
                                <w:color w:val="000000"/>
                                <w:sz w:val="16"/>
                                <w:szCs w:val="16"/>
                                <w:lang w:val="it-IT"/>
                              </w:rPr>
                              <w:t>’</w:t>
                            </w:r>
                            <w:r w:rsidRPr="00575C79">
                              <w:rPr>
                                <w:rFonts w:ascii="Tahoma" w:hAnsi="Tahoma" w:cs="Tahoma"/>
                                <w:color w:val="000000"/>
                                <w:sz w:val="16"/>
                                <w:szCs w:val="16"/>
                                <w:lang w:val="it-IT"/>
                              </w:rPr>
                              <w:t xml:space="preserve">Orsi </w:t>
                            </w:r>
                            <w:r w:rsidR="00DD03A6">
                              <w:rPr>
                                <w:rFonts w:ascii="Tahoma" w:hAnsi="Tahoma" w:cs="Tahoma"/>
                                <w:color w:val="000000"/>
                                <w:sz w:val="16"/>
                                <w:szCs w:val="16"/>
                                <w:lang w:val="it-IT"/>
                              </w:rPr>
                              <w:t>«</w:t>
                            </w:r>
                            <w:r w:rsidRPr="00575C79">
                              <w:rPr>
                                <w:rFonts w:ascii="Tahoma" w:hAnsi="Tahoma" w:cs="Tahoma"/>
                                <w:color w:val="000000"/>
                                <w:sz w:val="16"/>
                                <w:szCs w:val="16"/>
                                <w:lang w:val="it-IT"/>
                              </w:rPr>
                              <w:t xml:space="preserve"> La polizia », entrambi editi da Feltrinelli.</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Contiamo sulla tua solidarietà per le prossime manifestazioni intese a far crescere la coscienza di massa e a rilanciare la lotta per strappare una legge democratica e popolare che riconosca a tutti e per ogni motivo il diritto al servizio civile alternativo.</w:t>
                            </w:r>
                          </w:p>
                          <w:p w:rsidR="004D713D" w:rsidRPr="00575C79" w:rsidRDefault="002E521E">
                            <w:pPr>
                              <w:spacing w:before="288"/>
                              <w:ind w:left="4248"/>
                              <w:jc w:val="center"/>
                              <w:rPr>
                                <w:rFonts w:ascii="Verdana" w:hAnsi="Verdana"/>
                                <w:b/>
                                <w:color w:val="000000"/>
                                <w:sz w:val="16"/>
                                <w:szCs w:val="16"/>
                                <w:lang w:val="it-IT"/>
                              </w:rPr>
                            </w:pPr>
                            <w:bookmarkStart w:id="0" w:name="_GoBack"/>
                            <w:r w:rsidRPr="00575C79">
                              <w:rPr>
                                <w:rFonts w:ascii="Verdana" w:hAnsi="Verdana"/>
                                <w:b/>
                                <w:color w:val="000000"/>
                                <w:sz w:val="16"/>
                                <w:szCs w:val="16"/>
                                <w:lang w:val="it-IT"/>
                              </w:rPr>
                              <w:t xml:space="preserve">Segreteria Collegamento </w:t>
                            </w:r>
                            <w:r w:rsidRPr="00575C79">
                              <w:rPr>
                                <w:rFonts w:ascii="Verdana" w:hAnsi="Verdana"/>
                                <w:b/>
                                <w:color w:val="000000"/>
                                <w:sz w:val="16"/>
                                <w:szCs w:val="16"/>
                                <w:lang w:val="it-IT"/>
                              </w:rPr>
                              <w:br/>
                            </w:r>
                            <w:bookmarkEnd w:id="0"/>
                            <w:r w:rsidRPr="00575C79">
                              <w:rPr>
                                <w:rFonts w:ascii="Verdana" w:hAnsi="Verdana"/>
                                <w:b/>
                                <w:color w:val="000000"/>
                                <w:sz w:val="16"/>
                                <w:szCs w:val="16"/>
                                <w:lang w:val="it-IT"/>
                              </w:rPr>
                              <w:t>Gruppi antimilitaristi</w:t>
                            </w:r>
                          </w:p>
                          <w:p w:rsidR="004D713D" w:rsidRPr="00575C79" w:rsidRDefault="002E521E">
                            <w:pPr>
                              <w:tabs>
                                <w:tab w:val="left" w:pos="1773"/>
                                <w:tab w:val="right" w:pos="7954"/>
                              </w:tabs>
                              <w:spacing w:after="108" w:line="360" w:lineRule="auto"/>
                              <w:rPr>
                                <w:rFonts w:ascii="Arial" w:hAnsi="Arial"/>
                                <w:color w:val="000000"/>
                                <w:spacing w:val="-42"/>
                                <w:w w:val="65"/>
                                <w:sz w:val="16"/>
                                <w:szCs w:val="16"/>
                                <w:lang w:val="it-IT"/>
                              </w:rPr>
                            </w:pPr>
                            <w:r w:rsidRPr="00575C79">
                              <w:rPr>
                                <w:rFonts w:ascii="Verdana" w:hAnsi="Verdana"/>
                                <w:color w:val="000000"/>
                                <w:spacing w:val="-42"/>
                                <w:sz w:val="16"/>
                                <w:szCs w:val="16"/>
                                <w:lang w:val="it-IT"/>
                              </w:rPr>
                              <w:tab/>
                            </w:r>
                            <w:r w:rsidRPr="00575C79">
                              <w:rPr>
                                <w:rFonts w:ascii="Verdana" w:hAnsi="Verdana"/>
                                <w:color w:val="000000"/>
                                <w:spacing w:val="-130"/>
                                <w:sz w:val="16"/>
                                <w:szCs w:val="16"/>
                                <w:lang w:val="it-IT"/>
                              </w:rPr>
                              <w:tab/>
                            </w:r>
                            <w:proofErr w:type="gramStart"/>
                            <w:r w:rsidRPr="00575C79">
                              <w:rPr>
                                <w:rFonts w:ascii="Verdana" w:hAnsi="Verdana"/>
                                <w:b/>
                                <w:color w:val="000000"/>
                                <w:spacing w:val="2"/>
                                <w:sz w:val="16"/>
                                <w:szCs w:val="16"/>
                                <w:lang w:val="it-IT"/>
                              </w:rPr>
                              <w:t>c</w:t>
                            </w:r>
                            <w:proofErr w:type="gramEnd"/>
                            <w:r w:rsidRPr="00575C79">
                              <w:rPr>
                                <w:rFonts w:ascii="Verdana" w:hAnsi="Verdana"/>
                                <w:b/>
                                <w:color w:val="000000"/>
                                <w:spacing w:val="2"/>
                                <w:sz w:val="16"/>
                                <w:szCs w:val="16"/>
                                <w:lang w:val="it-IT"/>
                              </w:rPr>
                              <w:t>/o Partito Radicale - Via torre Argentina, 18 - Roma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92.8pt;margin-top:0;width:397.85pt;height:497.35pt;z-index:-251658752;visibility:visible;mso-wrap-style:square;mso-width-percent:0;mso-height-percent:0;mso-wrap-distance-left:0;mso-wrap-distance-top:0;mso-wrap-distance-right:0;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wuStAIAAKkFAAAOAAAAZHJzL2Uyb0RvYy54bWysVFtvmzAUfp+0/2D5nXIp0IBKqjaEaVJ3&#10;kbo9Vw6YYA1sZjuBdtp/37EJSdq9TNt4sA728Xcu3+dzfTN2LdpTqZjgGfYvPIwoL0XF+DbDX78U&#10;zgIjpQmvSCs4zfATVfhm+fbN9dCnNBCNaCsqEYBwlQ59hhut+9R1VdnQjqgL0VMOh7WQHdHwK7du&#10;JckA6F3rBp4Xu4OQVS9FSZWC3Xw6xEuLX9e01J/qWlGN2gxDbtqu0q4bs7rLa5JuJekbVh7SIH+R&#10;RUcYh6BHqJxognaS/QbVsVIKJWp9UYrOFXXNSmprgGp871U1Dw3pqa0FmqP6Y5vU/4MtP+4/S8Qq&#10;4A4jTjqg6HH04HtUtjlDr1LweejBS493YjSOplDV34vym0JcrBrCt/RWSjE0lFSQnG/a6p5dNXQo&#10;uAIgm+GDqCAK2WlhgcZadgYQeoEAHUh6OhJDR41K2Iy8KIijBKMSzuJLPw4upxgkna/3Uul3VHTI&#10;GBmWwLyFJ/t7pU06JJ1dTDQuCta2lv2Wv9gAx2kHgsNVc2bSsGT+SLxkvVgvQicM4rUTennu3Bar&#10;0IkL/yrKL/PVKvd/mrh+mDasqig3YWZh+eGfEXeQ+CSJo7SUaFll4ExKSm43q1aiPQFhF/azTYeT&#10;k5v7Mg3bBKjlVUl+EHp3QeIU8eLKCYswcpIrb+F4fnKXxF6YhHnxsqR7xum/l4SGDCdREE1qOiX9&#10;qjajRc9KEYg5q42kHdMwOlrWZXhxdCKp0eCaV5ZaTVg72WetMOmfWgGoM9FWsUakk1z1uBkBxSh3&#10;I6on0K4UoCwQKMw7MBohnzEaYHZkWH3fEUkxat9z0L8ZNLMhZ2MzG4SXcDXDGqPJXOlpIO16ybYN&#10;IE8vjItbeCM1s+o9ZXF4WTAPbBGH2WUGzvm/9TpN2OUvAAAA//8DAFBLAwQUAAYACAAAACEAGLtE&#10;aN4AAAAIAQAADwAAAGRycy9kb3ducmV2LnhtbEyPzU7DMBCE70i8g7WVuFGn/IQkjVNVCE5IqGk4&#10;cHTibRI1XofYbcPbs5zgtqMZzX6Tb2Y7iDNOvnekYLWMQCA1zvTUKvioXm8TED5oMnpwhAq+0cOm&#10;uL7KdWbchUo870MruIR8phV0IYyZlL7p0Gq/dCMSewc3WR1YTq00k75wuR3kXRTF0uqe+EOnR3zu&#10;sDnuT1bB9pPKl/7rvd6Vh7KvqjSit/io1M1i3q5BBJzDXxh+8RkdCmaq3YmMFwPr5DHmqAJexHaa&#10;rO5B1HykD08gi1z+H1D8AAAA//8DAFBLAQItABQABgAIAAAAIQC2gziS/gAAAOEBAAATAAAAAAAA&#10;AAAAAAAAAAAAAABbQ29udGVudF9UeXBlc10ueG1sUEsBAi0AFAAGAAgAAAAhADj9If/WAAAAlAEA&#10;AAsAAAAAAAAAAAAAAAAALwEAAF9yZWxzLy5yZWxzUEsBAi0AFAAGAAgAAAAhAHtHC5K0AgAAqQUA&#10;AA4AAAAAAAAAAAAAAAAALgIAAGRycy9lMm9Eb2MueG1sUEsBAi0AFAAGAAgAAAAhABi7RGjeAAAA&#10;CAEAAA8AAAAAAAAAAAAAAAAADgUAAGRycy9kb3ducmV2LnhtbFBLBQYAAAAABAAEAPMAAAAZBgAA&#10;AAA=&#10;" filled="f" stroked="f">
                <v:textbox inset="0,0,0,0">
                  <w:txbxContent>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Secondo un</w:t>
                      </w:r>
                      <w:r w:rsidR="00575C79">
                        <w:rPr>
                          <w:rFonts w:ascii="Tahoma" w:hAnsi="Tahoma" w:cs="Tahoma"/>
                          <w:color w:val="000000"/>
                          <w:sz w:val="16"/>
                          <w:szCs w:val="16"/>
                          <w:lang w:val="it-IT"/>
                        </w:rPr>
                        <w:t>’</w:t>
                      </w:r>
                      <w:r w:rsidRPr="00575C79">
                        <w:rPr>
                          <w:rFonts w:ascii="Tahoma" w:hAnsi="Tahoma" w:cs="Tahoma"/>
                          <w:color w:val="000000"/>
                          <w:sz w:val="16"/>
                          <w:szCs w:val="16"/>
                          <w:lang w:val="it-IT"/>
                        </w:rPr>
                        <w:t>inchiesta recente, i giovani individuano nella guerra e nel militarismo i mali più gravi e radicali della nostra società e ne avvertono la responsabilità.</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A noi non è permesso</w:t>
                      </w:r>
                      <w:r w:rsidR="008251FF">
                        <w:rPr>
                          <w:rFonts w:ascii="Tahoma" w:hAnsi="Tahoma" w:cs="Tahoma"/>
                          <w:color w:val="000000"/>
                          <w:sz w:val="16"/>
                          <w:szCs w:val="16"/>
                          <w:lang w:val="it-IT"/>
                        </w:rPr>
                        <w:t>,</w:t>
                      </w:r>
                      <w:r w:rsidRPr="00575C79">
                        <w:rPr>
                          <w:rFonts w:ascii="Tahoma" w:hAnsi="Tahoma" w:cs="Tahoma"/>
                          <w:color w:val="000000"/>
                          <w:sz w:val="16"/>
                          <w:szCs w:val="16"/>
                          <w:lang w:val="it-IT"/>
                        </w:rPr>
                        <w:t xml:space="preserve"> dalla tanto decantata uguaglianza di fronte alla legge, dl venire a parlarti nella scuola di </w:t>
                      </w:r>
                      <w:r w:rsidR="008251FF">
                        <w:rPr>
                          <w:rFonts w:ascii="Tahoma" w:hAnsi="Tahoma" w:cs="Tahoma"/>
                          <w:color w:val="000000"/>
                          <w:sz w:val="16"/>
                          <w:szCs w:val="16"/>
                          <w:lang w:val="it-IT"/>
                        </w:rPr>
                        <w:t>questi mali,</w:t>
                      </w:r>
                      <w:r w:rsidRPr="00575C79">
                        <w:rPr>
                          <w:rFonts w:ascii="Tahoma" w:hAnsi="Tahoma" w:cs="Tahoma"/>
                          <w:color w:val="000000"/>
                          <w:sz w:val="16"/>
                          <w:szCs w:val="16"/>
                          <w:lang w:val="it-IT"/>
                        </w:rPr>
                        <w:t xml:space="preserve"> come è stato permesso a ufficiali e colonnelli di vario genere in cerca di vocazioni e assurdi consensi. Neppure abbiamo la forza economica e politica di sfornare migliaia di cartelli pubblicitari o di strumentalizzare la radio e la televisione sull</w:t>
                      </w:r>
                      <w:r w:rsidR="00575C79">
                        <w:rPr>
                          <w:rFonts w:ascii="Tahoma" w:hAnsi="Tahoma" w:cs="Tahoma"/>
                          <w:color w:val="000000"/>
                          <w:sz w:val="16"/>
                          <w:szCs w:val="16"/>
                          <w:lang w:val="it-IT"/>
                        </w:rPr>
                        <w:t>’</w:t>
                      </w:r>
                      <w:r w:rsidRPr="00575C79">
                        <w:rPr>
                          <w:rFonts w:ascii="Tahoma" w:hAnsi="Tahoma" w:cs="Tahoma"/>
                          <w:color w:val="000000"/>
                          <w:sz w:val="16"/>
                          <w:szCs w:val="16"/>
                          <w:lang w:val="it-IT"/>
                        </w:rPr>
                        <w:t xml:space="preserve">arruolamento </w:t>
                      </w:r>
                      <w:proofErr w:type="gramStart"/>
                      <w:r w:rsidR="008251FF">
                        <w:rPr>
                          <w:rFonts w:ascii="Tahoma" w:hAnsi="Tahoma" w:cs="Tahoma"/>
                          <w:color w:val="000000"/>
                          <w:sz w:val="16"/>
                          <w:szCs w:val="16"/>
                          <w:lang w:val="it-IT"/>
                        </w:rPr>
                        <w:t>«</w:t>
                      </w:r>
                      <w:r w:rsidRPr="00575C79">
                        <w:rPr>
                          <w:rFonts w:ascii="Tahoma" w:hAnsi="Tahoma" w:cs="Tahoma"/>
                          <w:color w:val="000000"/>
                          <w:sz w:val="16"/>
                          <w:szCs w:val="16"/>
                          <w:lang w:val="it-IT"/>
                        </w:rPr>
                        <w:t xml:space="preserve"> privilegiato</w:t>
                      </w:r>
                      <w:proofErr w:type="gramEnd"/>
                      <w:r w:rsidRPr="00575C79">
                        <w:rPr>
                          <w:rFonts w:ascii="Tahoma" w:hAnsi="Tahoma" w:cs="Tahoma"/>
                          <w:color w:val="000000"/>
                          <w:sz w:val="16"/>
                          <w:szCs w:val="16"/>
                          <w:lang w:val="it-IT"/>
                        </w:rPr>
                        <w:t xml:space="preserve"> » tra le forze di polizia o in ferma prolungata nell</w:t>
                      </w:r>
                      <w:r w:rsidR="00575C79">
                        <w:rPr>
                          <w:rFonts w:ascii="Tahoma" w:hAnsi="Tahoma" w:cs="Tahoma"/>
                          <w:color w:val="000000"/>
                          <w:sz w:val="16"/>
                          <w:szCs w:val="16"/>
                          <w:lang w:val="it-IT"/>
                        </w:rPr>
                        <w:t>’</w:t>
                      </w:r>
                      <w:r w:rsidRPr="00575C79">
                        <w:rPr>
                          <w:rFonts w:ascii="Tahoma" w:hAnsi="Tahoma" w:cs="Tahoma"/>
                          <w:color w:val="000000"/>
                          <w:sz w:val="16"/>
                          <w:szCs w:val="16"/>
                          <w:lang w:val="it-IT"/>
                        </w:rPr>
                        <w:t>esercito. Mezzi che vogliono pr</w:t>
                      </w:r>
                      <w:r w:rsidR="008F0E3D">
                        <w:rPr>
                          <w:rFonts w:ascii="Tahoma" w:hAnsi="Tahoma" w:cs="Tahoma"/>
                          <w:color w:val="000000"/>
                          <w:sz w:val="16"/>
                          <w:szCs w:val="16"/>
                          <w:lang w:val="it-IT"/>
                        </w:rPr>
                        <w:t>opagandare una realtà per quella</w:t>
                      </w:r>
                      <w:r w:rsidRPr="00575C79">
                        <w:rPr>
                          <w:rFonts w:ascii="Tahoma" w:hAnsi="Tahoma" w:cs="Tahoma"/>
                          <w:color w:val="000000"/>
                          <w:sz w:val="16"/>
                          <w:szCs w:val="16"/>
                          <w:lang w:val="it-IT"/>
                        </w:rPr>
                        <w:t xml:space="preserve"> che non è.</w:t>
                      </w:r>
                    </w:p>
                    <w:p w:rsidR="004D713D" w:rsidRPr="00575C79" w:rsidRDefault="002E521E" w:rsidP="008F0E3D">
                      <w:pPr>
                        <w:spacing w:after="120"/>
                        <w:ind w:left="142"/>
                        <w:jc w:val="both"/>
                        <w:rPr>
                          <w:rFonts w:ascii="Tahoma" w:hAnsi="Tahoma" w:cs="Tahoma"/>
                          <w:color w:val="000000"/>
                          <w:sz w:val="16"/>
                          <w:szCs w:val="16"/>
                          <w:lang w:val="it-IT"/>
                        </w:rPr>
                      </w:pPr>
                      <w:r w:rsidRPr="00575C79">
                        <w:rPr>
                          <w:rFonts w:ascii="Tahoma" w:hAnsi="Tahoma" w:cs="Tahoma"/>
                          <w:color w:val="000000"/>
                          <w:sz w:val="16"/>
                          <w:szCs w:val="16"/>
                          <w:lang w:val="it-IT"/>
                        </w:rPr>
                        <w:t>Lottare per l</w:t>
                      </w:r>
                      <w:r w:rsidR="00575C79">
                        <w:rPr>
                          <w:rFonts w:ascii="Tahoma" w:hAnsi="Tahoma" w:cs="Tahoma"/>
                          <w:color w:val="000000"/>
                          <w:sz w:val="16"/>
                          <w:szCs w:val="16"/>
                          <w:lang w:val="it-IT"/>
                        </w:rPr>
                        <w:t>’</w:t>
                      </w:r>
                      <w:r w:rsidRPr="00575C79">
                        <w:rPr>
                          <w:rFonts w:ascii="Tahoma" w:hAnsi="Tahoma" w:cs="Tahoma"/>
                          <w:color w:val="000000"/>
                          <w:sz w:val="16"/>
                          <w:szCs w:val="16"/>
                          <w:lang w:val="it-IT"/>
                        </w:rPr>
                        <w:t>antimilitarismo significa diventare sensibili e aperti sui modi di gestione che viene fatta della politica, della economia, della cultura, tutta in funzione del consenso e del mantenimento della società attuale che, per la maggior parte, è una società dl emarginazione e di sfruttamento.</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Un rapporto dell</w:t>
                      </w:r>
                      <w:r w:rsidR="00575C79">
                        <w:rPr>
                          <w:rFonts w:ascii="Tahoma" w:hAnsi="Tahoma" w:cs="Tahoma"/>
                          <w:color w:val="000000"/>
                          <w:sz w:val="16"/>
                          <w:szCs w:val="16"/>
                          <w:lang w:val="it-IT"/>
                        </w:rPr>
                        <w:t>’</w:t>
                      </w:r>
                      <w:r w:rsidRPr="00575C79">
                        <w:rPr>
                          <w:rFonts w:ascii="Tahoma" w:hAnsi="Tahoma" w:cs="Tahoma"/>
                          <w:color w:val="000000"/>
                          <w:sz w:val="16"/>
                          <w:szCs w:val="16"/>
                          <w:lang w:val="it-IT"/>
                        </w:rPr>
                        <w:t>ONU sugli Investimenti per la ricerca scientifica negli anni sessanta dichiara:</w:t>
                      </w:r>
                    </w:p>
                    <w:p w:rsidR="004D713D" w:rsidRPr="00575C79" w:rsidRDefault="002E521E" w:rsidP="00575C79">
                      <w:pPr>
                        <w:ind w:left="648"/>
                        <w:jc w:val="both"/>
                        <w:rPr>
                          <w:rFonts w:ascii="Tahoma" w:hAnsi="Tahoma" w:cs="Tahoma"/>
                          <w:color w:val="000000"/>
                          <w:sz w:val="16"/>
                          <w:szCs w:val="16"/>
                          <w:lang w:val="it-IT"/>
                        </w:rPr>
                      </w:pPr>
                      <w:proofErr w:type="gramStart"/>
                      <w:r w:rsidRPr="00575C79">
                        <w:rPr>
                          <w:rFonts w:ascii="Tahoma" w:hAnsi="Tahoma" w:cs="Tahoma"/>
                          <w:color w:val="000000"/>
                          <w:sz w:val="16"/>
                          <w:szCs w:val="16"/>
                          <w:lang w:val="it-IT"/>
                        </w:rPr>
                        <w:t>su</w:t>
                      </w:r>
                      <w:proofErr w:type="gramEnd"/>
                      <w:r w:rsidRPr="00575C79">
                        <w:rPr>
                          <w:rFonts w:ascii="Tahoma" w:hAnsi="Tahoma" w:cs="Tahoma"/>
                          <w:color w:val="000000"/>
                          <w:sz w:val="16"/>
                          <w:szCs w:val="16"/>
                          <w:lang w:val="it-IT"/>
                        </w:rPr>
                        <w:t xml:space="preserve"> 1870 miliardi di dollari</w:t>
                      </w:r>
                    </w:p>
                    <w:p w:rsidR="004D713D" w:rsidRPr="00575C79" w:rsidRDefault="00C65F48" w:rsidP="00575C79">
                      <w:pPr>
                        <w:ind w:left="648"/>
                        <w:jc w:val="both"/>
                        <w:rPr>
                          <w:rFonts w:ascii="Tahoma" w:hAnsi="Tahoma" w:cs="Tahoma"/>
                          <w:color w:val="000000"/>
                          <w:w w:val="45"/>
                          <w:sz w:val="16"/>
                          <w:szCs w:val="16"/>
                          <w:lang w:val="it-IT"/>
                        </w:rPr>
                      </w:pPr>
                      <w:r>
                        <w:rPr>
                          <w:rFonts w:ascii="Tahoma" w:hAnsi="Tahoma" w:cs="Tahoma"/>
                          <w:color w:val="000000"/>
                          <w:sz w:val="16"/>
                          <w:szCs w:val="16"/>
                          <w:lang w:val="it-IT"/>
                        </w:rPr>
                        <w:t>Il 2</w:t>
                      </w:r>
                      <w:r w:rsidR="002E521E" w:rsidRPr="00575C79">
                        <w:rPr>
                          <w:rFonts w:ascii="Tahoma" w:hAnsi="Tahoma" w:cs="Tahoma"/>
                          <w:color w:val="000000"/>
                          <w:sz w:val="16"/>
                          <w:szCs w:val="16"/>
                          <w:lang w:val="it-IT"/>
                        </w:rPr>
                        <w:t>0% furono spesi a scopo di ricerche militari.</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Le spese militari sono:</w:t>
                      </w:r>
                    </w:p>
                    <w:p w:rsidR="004D713D" w:rsidRPr="00575C79" w:rsidRDefault="002E521E" w:rsidP="00575C79">
                      <w:pPr>
                        <w:ind w:left="648"/>
                        <w:jc w:val="both"/>
                        <w:rPr>
                          <w:rFonts w:ascii="Tahoma" w:hAnsi="Tahoma" w:cs="Tahoma"/>
                          <w:color w:val="000000"/>
                          <w:sz w:val="16"/>
                          <w:szCs w:val="16"/>
                          <w:lang w:val="it-IT"/>
                        </w:rPr>
                      </w:pPr>
                      <w:r w:rsidRPr="00575C79">
                        <w:rPr>
                          <w:rFonts w:ascii="Tahoma" w:hAnsi="Tahoma" w:cs="Tahoma"/>
                          <w:color w:val="000000"/>
                          <w:sz w:val="16"/>
                          <w:szCs w:val="16"/>
                          <w:lang w:val="it-IT"/>
                        </w:rPr>
                        <w:t>2 volte quelle per la sanità e l</w:t>
                      </w:r>
                      <w:r w:rsidR="00575C79">
                        <w:rPr>
                          <w:rFonts w:ascii="Tahoma" w:hAnsi="Tahoma" w:cs="Tahoma"/>
                          <w:color w:val="000000"/>
                          <w:sz w:val="16"/>
                          <w:szCs w:val="16"/>
                          <w:lang w:val="it-IT"/>
                        </w:rPr>
                        <w:t>’</w:t>
                      </w:r>
                      <w:r w:rsidRPr="00575C79">
                        <w:rPr>
                          <w:rFonts w:ascii="Tahoma" w:hAnsi="Tahoma" w:cs="Tahoma"/>
                          <w:color w:val="000000"/>
                          <w:sz w:val="16"/>
                          <w:szCs w:val="16"/>
                          <w:lang w:val="it-IT"/>
                        </w:rPr>
                        <w:t>educazione</w:t>
                      </w:r>
                    </w:p>
                    <w:p w:rsidR="004D713D" w:rsidRPr="00575C79" w:rsidRDefault="002E521E" w:rsidP="00575C79">
                      <w:pPr>
                        <w:ind w:left="648"/>
                        <w:jc w:val="both"/>
                        <w:rPr>
                          <w:rFonts w:ascii="Tahoma" w:hAnsi="Tahoma" w:cs="Tahoma"/>
                          <w:color w:val="000000"/>
                          <w:sz w:val="16"/>
                          <w:szCs w:val="16"/>
                          <w:lang w:val="it-IT"/>
                        </w:rPr>
                      </w:pPr>
                      <w:r w:rsidRPr="00575C79">
                        <w:rPr>
                          <w:rFonts w:ascii="Tahoma" w:hAnsi="Tahoma" w:cs="Tahoma"/>
                          <w:color w:val="000000"/>
                          <w:sz w:val="16"/>
                          <w:szCs w:val="16"/>
                          <w:lang w:val="it-IT"/>
                        </w:rPr>
                        <w:t>30 volte dell</w:t>
                      </w:r>
                      <w:r w:rsidR="00575C79">
                        <w:rPr>
                          <w:rFonts w:ascii="Tahoma" w:hAnsi="Tahoma" w:cs="Tahoma"/>
                          <w:color w:val="000000"/>
                          <w:sz w:val="16"/>
                          <w:szCs w:val="16"/>
                          <w:lang w:val="it-IT"/>
                        </w:rPr>
                        <w:t>’</w:t>
                      </w:r>
                      <w:r w:rsidRPr="00575C79">
                        <w:rPr>
                          <w:rFonts w:ascii="Tahoma" w:hAnsi="Tahoma" w:cs="Tahoma"/>
                          <w:color w:val="000000"/>
                          <w:sz w:val="16"/>
                          <w:szCs w:val="16"/>
                          <w:lang w:val="it-IT"/>
                        </w:rPr>
                        <w:t>aiuto ai paesi del terzo mondo.</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Sono preventivate spese del valore di:</w:t>
                      </w:r>
                    </w:p>
                    <w:p w:rsidR="004D713D" w:rsidRPr="00575C79" w:rsidRDefault="002E521E" w:rsidP="00575C79">
                      <w:pPr>
                        <w:ind w:left="648"/>
                        <w:jc w:val="both"/>
                        <w:rPr>
                          <w:rFonts w:ascii="Tahoma" w:hAnsi="Tahoma" w:cs="Tahoma"/>
                          <w:color w:val="000000"/>
                          <w:sz w:val="16"/>
                          <w:szCs w:val="16"/>
                          <w:lang w:val="it-IT"/>
                        </w:rPr>
                      </w:pPr>
                      <w:r w:rsidRPr="00575C79">
                        <w:rPr>
                          <w:rFonts w:ascii="Tahoma" w:hAnsi="Tahoma" w:cs="Tahoma"/>
                          <w:color w:val="000000"/>
                          <w:sz w:val="16"/>
                          <w:szCs w:val="16"/>
                          <w:lang w:val="it-IT"/>
                        </w:rPr>
                        <w:t>25 miliardi di dollari per ricerche a scopi militari</w:t>
                      </w:r>
                    </w:p>
                    <w:p w:rsidR="004D713D" w:rsidRPr="00575C79" w:rsidRDefault="002E521E" w:rsidP="00C65F48">
                      <w:pPr>
                        <w:spacing w:after="120"/>
                        <w:ind w:left="646"/>
                        <w:jc w:val="both"/>
                        <w:rPr>
                          <w:rFonts w:ascii="Tahoma" w:hAnsi="Tahoma" w:cs="Tahoma"/>
                          <w:b/>
                          <w:color w:val="000000"/>
                          <w:sz w:val="16"/>
                          <w:szCs w:val="16"/>
                          <w:lang w:val="it-IT"/>
                        </w:rPr>
                      </w:pPr>
                      <w:r w:rsidRPr="00C65F48">
                        <w:rPr>
                          <w:rFonts w:ascii="Tahoma" w:hAnsi="Tahoma" w:cs="Tahoma"/>
                          <w:color w:val="000000"/>
                          <w:sz w:val="16"/>
                          <w:szCs w:val="16"/>
                          <w:lang w:val="it-IT"/>
                        </w:rPr>
                        <w:t>4</w:t>
                      </w:r>
                      <w:r w:rsidRPr="00575C79">
                        <w:rPr>
                          <w:rFonts w:ascii="Tahoma" w:hAnsi="Tahoma" w:cs="Tahoma"/>
                          <w:b/>
                          <w:color w:val="000000"/>
                          <w:sz w:val="16"/>
                          <w:szCs w:val="16"/>
                          <w:lang w:val="it-IT"/>
                        </w:rPr>
                        <w:t xml:space="preserve"> </w:t>
                      </w:r>
                      <w:r w:rsidRPr="00575C79">
                        <w:rPr>
                          <w:rFonts w:ascii="Tahoma" w:hAnsi="Tahoma" w:cs="Tahoma"/>
                          <w:color w:val="000000"/>
                          <w:sz w:val="16"/>
                          <w:szCs w:val="16"/>
                          <w:lang w:val="it-IT"/>
                        </w:rPr>
                        <w:t>miliardi di dollari per la sanità.</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Di queste cifre ognuno è responsabile se non fa qualcosa per cambiare questi abusi di potere e queste violenze alla giustizia. Numerosi giovani in vista di questo qualcosa da fare, si sono dichiarati antimilitaristi. Sono anche chiamati obiettori.</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Il loro numero va sempre crescendo perché è necessario che l</w:t>
                      </w:r>
                      <w:r w:rsidR="00575C79">
                        <w:rPr>
                          <w:rFonts w:ascii="Tahoma" w:hAnsi="Tahoma" w:cs="Tahoma"/>
                          <w:color w:val="000000"/>
                          <w:sz w:val="16"/>
                          <w:szCs w:val="16"/>
                          <w:lang w:val="it-IT"/>
                        </w:rPr>
                        <w:t>’</w:t>
                      </w:r>
                      <w:r w:rsidRPr="00575C79">
                        <w:rPr>
                          <w:rFonts w:ascii="Tahoma" w:hAnsi="Tahoma" w:cs="Tahoma"/>
                          <w:color w:val="000000"/>
                          <w:sz w:val="16"/>
                          <w:szCs w:val="16"/>
                          <w:lang w:val="it-IT"/>
                        </w:rPr>
                        <w:t>obiezione divenga di massa. Chi rifiuta il militari</w:t>
                      </w:r>
                      <w:r w:rsidRPr="00575C79">
                        <w:rPr>
                          <w:rFonts w:ascii="Tahoma" w:hAnsi="Tahoma" w:cs="Tahoma"/>
                          <w:color w:val="000000"/>
                          <w:sz w:val="16"/>
                          <w:szCs w:val="16"/>
                          <w:lang w:val="it-IT"/>
                        </w:rPr>
                        <w:softHyphen/>
                        <w:t xml:space="preserve">smo e le violenze del sistema si può chiamare obiettore. Si può obiettare in prima persona, </w:t>
                      </w:r>
                      <w:r w:rsidRPr="00575C79">
                        <w:rPr>
                          <w:rFonts w:ascii="Tahoma" w:hAnsi="Tahoma" w:cs="Tahoma"/>
                          <w:b/>
                          <w:color w:val="000000"/>
                          <w:sz w:val="16"/>
                          <w:szCs w:val="16"/>
                          <w:lang w:val="it-IT"/>
                        </w:rPr>
                        <w:t xml:space="preserve">rifiutandosi di fare la visita di leva </w:t>
                      </w:r>
                      <w:r w:rsidRPr="00C65F48">
                        <w:rPr>
                          <w:rFonts w:ascii="Tahoma" w:hAnsi="Tahoma" w:cs="Tahoma"/>
                          <w:color w:val="000000"/>
                          <w:sz w:val="16"/>
                          <w:szCs w:val="16"/>
                          <w:lang w:val="it-IT"/>
                        </w:rPr>
                        <w:t>e</w:t>
                      </w:r>
                      <w:r w:rsidRPr="00575C79">
                        <w:rPr>
                          <w:rFonts w:ascii="Tahoma" w:hAnsi="Tahoma" w:cs="Tahoma"/>
                          <w:b/>
                          <w:color w:val="000000"/>
                          <w:sz w:val="16"/>
                          <w:szCs w:val="16"/>
                          <w:lang w:val="it-IT"/>
                        </w:rPr>
                        <w:t xml:space="preserve"> </w:t>
                      </w:r>
                      <w:r w:rsidRPr="00575C79">
                        <w:rPr>
                          <w:rFonts w:ascii="Tahoma" w:hAnsi="Tahoma" w:cs="Tahoma"/>
                          <w:color w:val="000000"/>
                          <w:sz w:val="16"/>
                          <w:szCs w:val="16"/>
                          <w:lang w:val="it-IT"/>
                        </w:rPr>
                        <w:t xml:space="preserve">di vestire la divisa militare, oppure si possono appoggiare le varie </w:t>
                      </w:r>
                      <w:r w:rsidR="00100DDC">
                        <w:rPr>
                          <w:rFonts w:ascii="Tahoma" w:hAnsi="Tahoma" w:cs="Tahoma"/>
                          <w:color w:val="000000"/>
                          <w:sz w:val="16"/>
                          <w:szCs w:val="16"/>
                          <w:lang w:val="it-IT"/>
                        </w:rPr>
                        <w:t>i</w:t>
                      </w:r>
                      <w:r w:rsidRPr="00575C79">
                        <w:rPr>
                          <w:rFonts w:ascii="Tahoma" w:hAnsi="Tahoma" w:cs="Tahoma"/>
                          <w:color w:val="000000"/>
                          <w:sz w:val="16"/>
                          <w:szCs w:val="16"/>
                          <w:lang w:val="it-IT"/>
                        </w:rPr>
                        <w:t>niziative in atto. E</w:t>
                      </w:r>
                      <w:r w:rsidR="00575C79">
                        <w:rPr>
                          <w:rFonts w:ascii="Tahoma" w:hAnsi="Tahoma" w:cs="Tahoma"/>
                          <w:color w:val="000000"/>
                          <w:sz w:val="16"/>
                          <w:szCs w:val="16"/>
                          <w:lang w:val="it-IT"/>
                        </w:rPr>
                        <w:t>’</w:t>
                      </w:r>
                      <w:r w:rsidRPr="00575C79">
                        <w:rPr>
                          <w:rFonts w:ascii="Tahoma" w:hAnsi="Tahoma" w:cs="Tahoma"/>
                          <w:color w:val="000000"/>
                          <w:sz w:val="16"/>
                          <w:szCs w:val="16"/>
                          <w:lang w:val="it-IT"/>
                        </w:rPr>
                        <w:t xml:space="preserve"> una lotta aperta e possibile per gente di ogni età, sesso e condizione, soprattutto operaia e contadina.</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E</w:t>
                      </w:r>
                      <w:r w:rsidR="00575C79">
                        <w:rPr>
                          <w:rFonts w:ascii="Tahoma" w:hAnsi="Tahoma" w:cs="Tahoma"/>
                          <w:color w:val="000000"/>
                          <w:sz w:val="16"/>
                          <w:szCs w:val="16"/>
                          <w:lang w:val="it-IT"/>
                        </w:rPr>
                        <w:t>’</w:t>
                      </w:r>
                      <w:r w:rsidRPr="00575C79">
                        <w:rPr>
                          <w:rFonts w:ascii="Tahoma" w:hAnsi="Tahoma" w:cs="Tahoma"/>
                          <w:color w:val="000000"/>
                          <w:sz w:val="16"/>
                          <w:szCs w:val="16"/>
                          <w:lang w:val="it-IT"/>
                        </w:rPr>
                        <w:t xml:space="preserve"> una lotta difficile perché antiautoritaria e, come sapete per esperienza nelle scuole, l</w:t>
                      </w:r>
                      <w:r w:rsidR="00575C79">
                        <w:rPr>
                          <w:rFonts w:ascii="Tahoma" w:hAnsi="Tahoma" w:cs="Tahoma"/>
                          <w:color w:val="000000"/>
                          <w:sz w:val="16"/>
                          <w:szCs w:val="16"/>
                          <w:lang w:val="it-IT"/>
                        </w:rPr>
                        <w:t>’</w:t>
                      </w:r>
                      <w:r w:rsidRPr="00575C79">
                        <w:rPr>
                          <w:rFonts w:ascii="Tahoma" w:hAnsi="Tahoma" w:cs="Tahoma"/>
                          <w:color w:val="000000"/>
                          <w:sz w:val="16"/>
                          <w:szCs w:val="16"/>
                          <w:lang w:val="it-IT"/>
                        </w:rPr>
                        <w:t>autoritarismo si trasforma, ma non vuo</w:t>
                      </w:r>
                      <w:r w:rsidR="00100DDC">
                        <w:rPr>
                          <w:rFonts w:ascii="Tahoma" w:hAnsi="Tahoma" w:cs="Tahoma"/>
                          <w:color w:val="000000"/>
                          <w:sz w:val="16"/>
                          <w:szCs w:val="16"/>
                          <w:lang w:val="it-IT"/>
                        </w:rPr>
                        <w:t>l</w:t>
                      </w:r>
                      <w:r w:rsidRPr="00575C79">
                        <w:rPr>
                          <w:rFonts w:ascii="Tahoma" w:hAnsi="Tahoma" w:cs="Tahoma"/>
                          <w:color w:val="000000"/>
                          <w:sz w:val="16"/>
                          <w:szCs w:val="16"/>
                          <w:lang w:val="it-IT"/>
                        </w:rPr>
                        <w:t xml:space="preserve"> morire. Non vuole lasciarci nella costruzione della nostra libertà e del nostro avvenire, su misura dell</w:t>
                      </w:r>
                      <w:r w:rsidR="00575C79">
                        <w:rPr>
                          <w:rFonts w:ascii="Tahoma" w:hAnsi="Tahoma" w:cs="Tahoma"/>
                          <w:color w:val="000000"/>
                          <w:sz w:val="16"/>
                          <w:szCs w:val="16"/>
                          <w:lang w:val="it-IT"/>
                        </w:rPr>
                        <w:t>’</w:t>
                      </w:r>
                      <w:r w:rsidRPr="00575C79">
                        <w:rPr>
                          <w:rFonts w:ascii="Tahoma" w:hAnsi="Tahoma" w:cs="Tahoma"/>
                          <w:color w:val="000000"/>
                          <w:sz w:val="16"/>
                          <w:szCs w:val="16"/>
                          <w:lang w:val="it-IT"/>
                        </w:rPr>
                        <w:t>uomo, senza centri di potere che abusino della loro forza per opprimere o nella scuola o nella famiglia o sul lavoro o nel tempo libero.</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Gli obiettori sono scomodi al sistema, perciò, contro la Costituzione, sono messi in carcere. E questo significa che la lotta è indovinata: ha pizzicato sul vivo.</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C</w:t>
                      </w:r>
                      <w:r w:rsidR="00100DDC">
                        <w:rPr>
                          <w:rFonts w:ascii="Tahoma" w:hAnsi="Tahoma" w:cs="Tahoma"/>
                          <w:color w:val="000000"/>
                          <w:sz w:val="16"/>
                          <w:szCs w:val="16"/>
                          <w:lang w:val="it-IT"/>
                        </w:rPr>
                        <w:t>i</w:t>
                      </w:r>
                      <w:r w:rsidRPr="00575C79">
                        <w:rPr>
                          <w:rFonts w:ascii="Tahoma" w:hAnsi="Tahoma" w:cs="Tahoma"/>
                          <w:color w:val="000000"/>
                          <w:sz w:val="16"/>
                          <w:szCs w:val="16"/>
                          <w:lang w:val="it-IT"/>
                        </w:rPr>
                        <w:t xml:space="preserve"> vuole una risposta di massa soprattutto giovanile. Un rifiuto. Un no alla matta voglia dello stato di manipolarci e di asservirci come meglio crede.</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A noi giovani il potere permette tutto, anche il gioco della rivoluzione, purché non pretendiamo sul serio di voler cambiare questo gioco in realtà, di voler entrare nella stanza del bottoni senza essere classificati da alcun partito. Si sono serviti perfino della religione per metterci un sacro rispetto per la patria che, poi, è tale solo per pochi. Informati sui problemi del militarismo e dell</w:t>
                      </w:r>
                      <w:r w:rsidR="00575C79">
                        <w:rPr>
                          <w:rFonts w:ascii="Tahoma" w:hAnsi="Tahoma" w:cs="Tahoma"/>
                          <w:color w:val="000000"/>
                          <w:sz w:val="16"/>
                          <w:szCs w:val="16"/>
                          <w:lang w:val="it-IT"/>
                        </w:rPr>
                        <w:t>’</w:t>
                      </w:r>
                      <w:r w:rsidRPr="00575C79">
                        <w:rPr>
                          <w:rFonts w:ascii="Tahoma" w:hAnsi="Tahoma" w:cs="Tahoma"/>
                          <w:color w:val="000000"/>
                          <w:sz w:val="16"/>
                          <w:szCs w:val="16"/>
                          <w:lang w:val="it-IT"/>
                        </w:rPr>
                        <w:t>obiezione, parlane con gli amici e inizia un dialogo con la nostra se</w:t>
                      </w:r>
                      <w:r w:rsidRPr="00575C79">
                        <w:rPr>
                          <w:rFonts w:ascii="Tahoma" w:hAnsi="Tahoma" w:cs="Tahoma"/>
                          <w:color w:val="000000"/>
                          <w:sz w:val="16"/>
                          <w:szCs w:val="16"/>
                          <w:lang w:val="it-IT"/>
                        </w:rPr>
                        <w:softHyphen/>
                        <w:t>greteria di collegamento.</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 xml:space="preserve">Alcuni libri utili per introdurti al problema sono: </w:t>
                      </w:r>
                      <w:proofErr w:type="spellStart"/>
                      <w:r w:rsidRPr="00575C79">
                        <w:rPr>
                          <w:rFonts w:ascii="Tahoma" w:hAnsi="Tahoma" w:cs="Tahoma"/>
                          <w:color w:val="000000"/>
                          <w:sz w:val="16"/>
                          <w:szCs w:val="16"/>
                          <w:lang w:val="it-IT"/>
                        </w:rPr>
                        <w:t>MIlani</w:t>
                      </w:r>
                      <w:proofErr w:type="spellEnd"/>
                      <w:r w:rsidRPr="00575C79">
                        <w:rPr>
                          <w:rFonts w:ascii="Tahoma" w:hAnsi="Tahoma" w:cs="Tahoma"/>
                          <w:color w:val="000000"/>
                          <w:sz w:val="16"/>
                          <w:szCs w:val="16"/>
                          <w:lang w:val="it-IT"/>
                        </w:rPr>
                        <w:t xml:space="preserve"> </w:t>
                      </w:r>
                      <w:proofErr w:type="gramStart"/>
                      <w:r w:rsidR="00DD03A6">
                        <w:rPr>
                          <w:rFonts w:ascii="Tahoma" w:hAnsi="Tahoma" w:cs="Tahoma"/>
                          <w:color w:val="000000"/>
                          <w:sz w:val="16"/>
                          <w:szCs w:val="16"/>
                          <w:lang w:val="it-IT"/>
                        </w:rPr>
                        <w:t>«</w:t>
                      </w:r>
                      <w:r w:rsidRPr="00575C79">
                        <w:rPr>
                          <w:rFonts w:ascii="Tahoma" w:hAnsi="Tahoma" w:cs="Tahoma"/>
                          <w:color w:val="000000"/>
                          <w:sz w:val="16"/>
                          <w:szCs w:val="16"/>
                          <w:lang w:val="it-IT"/>
                        </w:rPr>
                        <w:t xml:space="preserve"> L</w:t>
                      </w:r>
                      <w:r w:rsidR="00575C79">
                        <w:rPr>
                          <w:rFonts w:ascii="Tahoma" w:hAnsi="Tahoma" w:cs="Tahoma"/>
                          <w:color w:val="000000"/>
                          <w:sz w:val="16"/>
                          <w:szCs w:val="16"/>
                          <w:lang w:val="it-IT"/>
                        </w:rPr>
                        <w:t>’</w:t>
                      </w:r>
                      <w:r w:rsidRPr="00575C79">
                        <w:rPr>
                          <w:rFonts w:ascii="Tahoma" w:hAnsi="Tahoma" w:cs="Tahoma"/>
                          <w:color w:val="000000"/>
                          <w:sz w:val="16"/>
                          <w:szCs w:val="16"/>
                          <w:lang w:val="it-IT"/>
                        </w:rPr>
                        <w:t>obbedienza</w:t>
                      </w:r>
                      <w:proofErr w:type="gramEnd"/>
                      <w:r w:rsidRPr="00575C79">
                        <w:rPr>
                          <w:rFonts w:ascii="Tahoma" w:hAnsi="Tahoma" w:cs="Tahoma"/>
                          <w:color w:val="000000"/>
                          <w:sz w:val="16"/>
                          <w:szCs w:val="16"/>
                          <w:lang w:val="it-IT"/>
                        </w:rPr>
                        <w:t xml:space="preserve"> non è più una virtù », ed. Fiorentina -D</w:t>
                      </w:r>
                      <w:r w:rsidR="00575C79">
                        <w:rPr>
                          <w:rFonts w:ascii="Tahoma" w:hAnsi="Tahoma" w:cs="Tahoma"/>
                          <w:color w:val="000000"/>
                          <w:sz w:val="16"/>
                          <w:szCs w:val="16"/>
                          <w:lang w:val="it-IT"/>
                        </w:rPr>
                        <w:t>’</w:t>
                      </w:r>
                      <w:r w:rsidRPr="00575C79">
                        <w:rPr>
                          <w:rFonts w:ascii="Tahoma" w:hAnsi="Tahoma" w:cs="Tahoma"/>
                          <w:color w:val="000000"/>
                          <w:sz w:val="16"/>
                          <w:szCs w:val="16"/>
                          <w:lang w:val="it-IT"/>
                        </w:rPr>
                        <w:t xml:space="preserve">Orsi </w:t>
                      </w:r>
                      <w:proofErr w:type="gramStart"/>
                      <w:r w:rsidR="00DD03A6">
                        <w:rPr>
                          <w:rFonts w:ascii="Tahoma" w:hAnsi="Tahoma" w:cs="Tahoma"/>
                          <w:color w:val="000000"/>
                          <w:sz w:val="16"/>
                          <w:szCs w:val="16"/>
                          <w:lang w:val="it-IT"/>
                        </w:rPr>
                        <w:t>«</w:t>
                      </w:r>
                      <w:r w:rsidRPr="00575C79">
                        <w:rPr>
                          <w:rFonts w:ascii="Tahoma" w:hAnsi="Tahoma" w:cs="Tahoma"/>
                          <w:color w:val="000000"/>
                          <w:sz w:val="16"/>
                          <w:szCs w:val="16"/>
                          <w:lang w:val="it-IT"/>
                        </w:rPr>
                        <w:t xml:space="preserve"> La</w:t>
                      </w:r>
                      <w:proofErr w:type="gramEnd"/>
                      <w:r w:rsidRPr="00575C79">
                        <w:rPr>
                          <w:rFonts w:ascii="Tahoma" w:hAnsi="Tahoma" w:cs="Tahoma"/>
                          <w:color w:val="000000"/>
                          <w:sz w:val="16"/>
                          <w:szCs w:val="16"/>
                          <w:lang w:val="it-IT"/>
                        </w:rPr>
                        <w:t xml:space="preserve"> macchina militare » - D</w:t>
                      </w:r>
                      <w:r w:rsidR="00575C79">
                        <w:rPr>
                          <w:rFonts w:ascii="Tahoma" w:hAnsi="Tahoma" w:cs="Tahoma"/>
                          <w:color w:val="000000"/>
                          <w:sz w:val="16"/>
                          <w:szCs w:val="16"/>
                          <w:lang w:val="it-IT"/>
                        </w:rPr>
                        <w:t>’</w:t>
                      </w:r>
                      <w:r w:rsidRPr="00575C79">
                        <w:rPr>
                          <w:rFonts w:ascii="Tahoma" w:hAnsi="Tahoma" w:cs="Tahoma"/>
                          <w:color w:val="000000"/>
                          <w:sz w:val="16"/>
                          <w:szCs w:val="16"/>
                          <w:lang w:val="it-IT"/>
                        </w:rPr>
                        <w:t xml:space="preserve">Orsi </w:t>
                      </w:r>
                      <w:r w:rsidR="00DD03A6">
                        <w:rPr>
                          <w:rFonts w:ascii="Tahoma" w:hAnsi="Tahoma" w:cs="Tahoma"/>
                          <w:color w:val="000000"/>
                          <w:sz w:val="16"/>
                          <w:szCs w:val="16"/>
                          <w:lang w:val="it-IT"/>
                        </w:rPr>
                        <w:t>«</w:t>
                      </w:r>
                      <w:r w:rsidRPr="00575C79">
                        <w:rPr>
                          <w:rFonts w:ascii="Tahoma" w:hAnsi="Tahoma" w:cs="Tahoma"/>
                          <w:color w:val="000000"/>
                          <w:sz w:val="16"/>
                          <w:szCs w:val="16"/>
                          <w:lang w:val="it-IT"/>
                        </w:rPr>
                        <w:t xml:space="preserve"> La polizia », entrambi editi da Feltrinelli.</w:t>
                      </w:r>
                    </w:p>
                    <w:p w:rsidR="004D713D" w:rsidRPr="00575C79" w:rsidRDefault="002E521E" w:rsidP="00575C79">
                      <w:pPr>
                        <w:ind w:left="144"/>
                        <w:jc w:val="both"/>
                        <w:rPr>
                          <w:rFonts w:ascii="Tahoma" w:hAnsi="Tahoma" w:cs="Tahoma"/>
                          <w:color w:val="000000"/>
                          <w:sz w:val="16"/>
                          <w:szCs w:val="16"/>
                          <w:lang w:val="it-IT"/>
                        </w:rPr>
                      </w:pPr>
                      <w:r w:rsidRPr="00575C79">
                        <w:rPr>
                          <w:rFonts w:ascii="Tahoma" w:hAnsi="Tahoma" w:cs="Tahoma"/>
                          <w:color w:val="000000"/>
                          <w:sz w:val="16"/>
                          <w:szCs w:val="16"/>
                          <w:lang w:val="it-IT"/>
                        </w:rPr>
                        <w:t>Contiamo sulla tua solidarietà per le prossime manifestazioni intese a far crescere la coscienza di massa e a rilanciare la lotta per strappare una legge democratica e popolare che riconosca a tutti e per ogni motivo il diritto al servizio civile alternativo.</w:t>
                      </w:r>
                    </w:p>
                    <w:p w:rsidR="004D713D" w:rsidRPr="00575C79" w:rsidRDefault="002E521E">
                      <w:pPr>
                        <w:spacing w:before="288"/>
                        <w:ind w:left="4248"/>
                        <w:jc w:val="center"/>
                        <w:rPr>
                          <w:rFonts w:ascii="Verdana" w:hAnsi="Verdana"/>
                          <w:b/>
                          <w:color w:val="000000"/>
                          <w:sz w:val="16"/>
                          <w:szCs w:val="16"/>
                          <w:lang w:val="it-IT"/>
                        </w:rPr>
                      </w:pPr>
                      <w:bookmarkStart w:id="1" w:name="_GoBack"/>
                      <w:r w:rsidRPr="00575C79">
                        <w:rPr>
                          <w:rFonts w:ascii="Verdana" w:hAnsi="Verdana"/>
                          <w:b/>
                          <w:color w:val="000000"/>
                          <w:sz w:val="16"/>
                          <w:szCs w:val="16"/>
                          <w:lang w:val="it-IT"/>
                        </w:rPr>
                        <w:t xml:space="preserve">Segreteria Collegamento </w:t>
                      </w:r>
                      <w:r w:rsidRPr="00575C79">
                        <w:rPr>
                          <w:rFonts w:ascii="Verdana" w:hAnsi="Verdana"/>
                          <w:b/>
                          <w:color w:val="000000"/>
                          <w:sz w:val="16"/>
                          <w:szCs w:val="16"/>
                          <w:lang w:val="it-IT"/>
                        </w:rPr>
                        <w:br/>
                      </w:r>
                      <w:bookmarkEnd w:id="1"/>
                      <w:r w:rsidRPr="00575C79">
                        <w:rPr>
                          <w:rFonts w:ascii="Verdana" w:hAnsi="Verdana"/>
                          <w:b/>
                          <w:color w:val="000000"/>
                          <w:sz w:val="16"/>
                          <w:szCs w:val="16"/>
                          <w:lang w:val="it-IT"/>
                        </w:rPr>
                        <w:t>Gruppi antimilitaristi</w:t>
                      </w:r>
                    </w:p>
                    <w:p w:rsidR="004D713D" w:rsidRPr="00575C79" w:rsidRDefault="002E521E">
                      <w:pPr>
                        <w:tabs>
                          <w:tab w:val="left" w:pos="1773"/>
                          <w:tab w:val="right" w:pos="7954"/>
                        </w:tabs>
                        <w:spacing w:after="108" w:line="360" w:lineRule="auto"/>
                        <w:rPr>
                          <w:rFonts w:ascii="Arial" w:hAnsi="Arial"/>
                          <w:color w:val="000000"/>
                          <w:spacing w:val="-42"/>
                          <w:w w:val="65"/>
                          <w:sz w:val="16"/>
                          <w:szCs w:val="16"/>
                          <w:lang w:val="it-IT"/>
                        </w:rPr>
                      </w:pPr>
                      <w:r w:rsidRPr="00575C79">
                        <w:rPr>
                          <w:rFonts w:ascii="Verdana" w:hAnsi="Verdana"/>
                          <w:color w:val="000000"/>
                          <w:spacing w:val="-42"/>
                          <w:sz w:val="16"/>
                          <w:szCs w:val="16"/>
                          <w:lang w:val="it-IT"/>
                        </w:rPr>
                        <w:tab/>
                      </w:r>
                      <w:r w:rsidRPr="00575C79">
                        <w:rPr>
                          <w:rFonts w:ascii="Verdana" w:hAnsi="Verdana"/>
                          <w:color w:val="000000"/>
                          <w:spacing w:val="-130"/>
                          <w:sz w:val="16"/>
                          <w:szCs w:val="16"/>
                          <w:lang w:val="it-IT"/>
                        </w:rPr>
                        <w:tab/>
                      </w:r>
                      <w:proofErr w:type="gramStart"/>
                      <w:r w:rsidRPr="00575C79">
                        <w:rPr>
                          <w:rFonts w:ascii="Verdana" w:hAnsi="Verdana"/>
                          <w:b/>
                          <w:color w:val="000000"/>
                          <w:spacing w:val="2"/>
                          <w:sz w:val="16"/>
                          <w:szCs w:val="16"/>
                          <w:lang w:val="it-IT"/>
                        </w:rPr>
                        <w:t>c</w:t>
                      </w:r>
                      <w:proofErr w:type="gramEnd"/>
                      <w:r w:rsidRPr="00575C79">
                        <w:rPr>
                          <w:rFonts w:ascii="Verdana" w:hAnsi="Verdana"/>
                          <w:b/>
                          <w:color w:val="000000"/>
                          <w:spacing w:val="2"/>
                          <w:sz w:val="16"/>
                          <w:szCs w:val="16"/>
                          <w:lang w:val="it-IT"/>
                        </w:rPr>
                        <w:t>/o Partito Radicale - Via torre Argentina, 18 - Roma</w:t>
                      </w:r>
                    </w:p>
                  </w:txbxContent>
                </v:textbox>
                <w10:wrap type="square" anchorx="page" anchory="margin"/>
              </v:shape>
            </w:pict>
          </mc:Fallback>
        </mc:AlternateContent>
      </w:r>
      <w:proofErr w:type="gramStart"/>
      <w:r w:rsidR="002E521E">
        <w:rPr>
          <w:rFonts w:ascii="Arial" w:hAnsi="Arial"/>
          <w:b/>
          <w:color w:val="000000"/>
          <w:spacing w:val="8"/>
          <w:sz w:val="20"/>
          <w:lang w:val="it-IT"/>
        </w:rPr>
        <w:t>MILITARI !</w:t>
      </w:r>
      <w:proofErr w:type="gramEnd"/>
      <w:r w:rsidR="002E521E">
        <w:rPr>
          <w:rFonts w:ascii="Arial" w:hAnsi="Arial"/>
          <w:b/>
          <w:color w:val="000000"/>
          <w:spacing w:val="8"/>
          <w:sz w:val="20"/>
          <w:lang w:val="it-IT"/>
        </w:rPr>
        <w:t xml:space="preserve"> GIU' LE MANI DALLA SCUOLA</w:t>
      </w:r>
    </w:p>
    <w:p w:rsidR="004D713D" w:rsidRPr="00E173C4" w:rsidRDefault="004D713D">
      <w:pPr>
        <w:rPr>
          <w:lang w:val="it-IT"/>
        </w:rPr>
        <w:sectPr w:rsidR="004D713D" w:rsidRPr="00E173C4">
          <w:pgSz w:w="10080" w:h="14256"/>
          <w:pgMar w:top="980" w:right="1972" w:bottom="2326" w:left="3648" w:header="720" w:footer="720" w:gutter="0"/>
          <w:cols w:space="720"/>
        </w:sectPr>
      </w:pPr>
    </w:p>
    <w:p w:rsidR="004D713D" w:rsidRPr="00677989" w:rsidRDefault="002E521E" w:rsidP="00677989">
      <w:pPr>
        <w:spacing w:after="400"/>
        <w:ind w:right="142"/>
        <w:rPr>
          <w:rFonts w:ascii="Verdana" w:hAnsi="Verdana"/>
          <w:b/>
          <w:color w:val="000000"/>
          <w:spacing w:val="-3"/>
          <w:sz w:val="13"/>
          <w:szCs w:val="13"/>
          <w:lang w:val="it-IT"/>
        </w:rPr>
      </w:pPr>
      <w:r w:rsidRPr="00677989">
        <w:rPr>
          <w:rFonts w:ascii="Verdana" w:hAnsi="Verdana"/>
          <w:b/>
          <w:color w:val="000000"/>
          <w:spacing w:val="-3"/>
          <w:sz w:val="13"/>
          <w:szCs w:val="13"/>
          <w:lang w:val="it-IT"/>
        </w:rPr>
        <w:t xml:space="preserve">Una società malata </w:t>
      </w:r>
      <w:r w:rsidRPr="00677989">
        <w:rPr>
          <w:rFonts w:ascii="Verdana" w:hAnsi="Verdana"/>
          <w:b/>
          <w:color w:val="000000"/>
          <w:sz w:val="13"/>
          <w:szCs w:val="13"/>
          <w:lang w:val="it-IT"/>
        </w:rPr>
        <w:t xml:space="preserve">dl guerra e </w:t>
      </w:r>
      <w:r w:rsidRPr="00677989">
        <w:rPr>
          <w:rFonts w:ascii="Verdana" w:hAnsi="Verdana"/>
          <w:b/>
          <w:color w:val="000000"/>
          <w:spacing w:val="-2"/>
          <w:sz w:val="13"/>
          <w:szCs w:val="13"/>
          <w:lang w:val="it-IT"/>
        </w:rPr>
        <w:t>militarismo</w:t>
      </w:r>
    </w:p>
    <w:p w:rsidR="004D713D" w:rsidRPr="00677989" w:rsidRDefault="002E521E" w:rsidP="00677989">
      <w:pPr>
        <w:spacing w:after="480"/>
        <w:ind w:right="431"/>
        <w:rPr>
          <w:rFonts w:ascii="Verdana" w:hAnsi="Verdana"/>
          <w:b/>
          <w:color w:val="000000"/>
          <w:sz w:val="13"/>
          <w:szCs w:val="13"/>
          <w:lang w:val="it-IT"/>
        </w:rPr>
      </w:pPr>
      <w:r w:rsidRPr="00677989">
        <w:rPr>
          <w:rFonts w:ascii="Verdana" w:hAnsi="Verdana"/>
          <w:b/>
          <w:color w:val="000000"/>
          <w:spacing w:val="5"/>
          <w:sz w:val="13"/>
          <w:szCs w:val="13"/>
          <w:lang w:val="it-IT"/>
        </w:rPr>
        <w:t xml:space="preserve">Nelle scuole: </w:t>
      </w:r>
      <w:r w:rsidR="008F0E3D" w:rsidRPr="00677989">
        <w:rPr>
          <w:rFonts w:ascii="Verdana" w:hAnsi="Verdana"/>
          <w:b/>
          <w:color w:val="000000"/>
          <w:sz w:val="13"/>
          <w:szCs w:val="13"/>
          <w:lang w:val="it-IT"/>
        </w:rPr>
        <w:t>sì</w:t>
      </w:r>
      <w:r w:rsidRPr="00677989">
        <w:rPr>
          <w:rFonts w:ascii="Verdana" w:hAnsi="Verdana"/>
          <w:b/>
          <w:color w:val="000000"/>
          <w:sz w:val="13"/>
          <w:szCs w:val="13"/>
          <w:lang w:val="it-IT"/>
        </w:rPr>
        <w:t xml:space="preserve"> al colonnelli a noi no</w:t>
      </w:r>
    </w:p>
    <w:p w:rsidR="004D713D" w:rsidRPr="00677989" w:rsidRDefault="008F0E3D" w:rsidP="00677989">
      <w:pPr>
        <w:spacing w:after="520"/>
        <w:ind w:right="289"/>
        <w:rPr>
          <w:rFonts w:ascii="Verdana" w:hAnsi="Verdana"/>
          <w:b/>
          <w:color w:val="000000"/>
          <w:spacing w:val="-3"/>
          <w:sz w:val="13"/>
          <w:szCs w:val="13"/>
          <w:lang w:val="it-IT"/>
        </w:rPr>
      </w:pPr>
      <w:r w:rsidRPr="00677989">
        <w:rPr>
          <w:rFonts w:ascii="Verdana" w:hAnsi="Verdana"/>
          <w:b/>
          <w:color w:val="000000"/>
          <w:spacing w:val="-3"/>
          <w:sz w:val="13"/>
          <w:szCs w:val="13"/>
          <w:lang w:val="it-IT"/>
        </w:rPr>
        <w:t>L'antimilitarism</w:t>
      </w:r>
      <w:r w:rsidR="002E521E" w:rsidRPr="00677989">
        <w:rPr>
          <w:rFonts w:ascii="Verdana" w:hAnsi="Verdana"/>
          <w:b/>
          <w:color w:val="000000"/>
          <w:spacing w:val="-3"/>
          <w:sz w:val="13"/>
          <w:szCs w:val="13"/>
          <w:lang w:val="it-IT"/>
        </w:rPr>
        <w:t xml:space="preserve">o </w:t>
      </w:r>
      <w:r w:rsidR="002E521E" w:rsidRPr="00677989">
        <w:rPr>
          <w:rFonts w:ascii="Verdana" w:hAnsi="Verdana"/>
          <w:b/>
          <w:color w:val="000000"/>
          <w:sz w:val="13"/>
          <w:szCs w:val="13"/>
          <w:lang w:val="it-IT"/>
        </w:rPr>
        <w:t>fa paura</w:t>
      </w:r>
    </w:p>
    <w:p w:rsidR="004D713D" w:rsidRPr="00677989" w:rsidRDefault="002E521E">
      <w:pPr>
        <w:ind w:right="360"/>
        <w:rPr>
          <w:rFonts w:ascii="Verdana" w:hAnsi="Verdana"/>
          <w:b/>
          <w:color w:val="000000"/>
          <w:spacing w:val="-2"/>
          <w:sz w:val="13"/>
          <w:szCs w:val="13"/>
          <w:lang w:val="it-IT"/>
        </w:rPr>
      </w:pPr>
      <w:r w:rsidRPr="00677989">
        <w:rPr>
          <w:rFonts w:ascii="Verdana" w:hAnsi="Verdana"/>
          <w:b/>
          <w:color w:val="000000"/>
          <w:spacing w:val="-2"/>
          <w:sz w:val="13"/>
          <w:szCs w:val="13"/>
          <w:lang w:val="it-IT"/>
        </w:rPr>
        <w:t xml:space="preserve">Le nostre tasse </w:t>
      </w:r>
      <w:r w:rsidRPr="00677989">
        <w:rPr>
          <w:rFonts w:ascii="Verdana" w:hAnsi="Verdana"/>
          <w:b/>
          <w:color w:val="000000"/>
          <w:sz w:val="13"/>
          <w:szCs w:val="13"/>
          <w:lang w:val="it-IT"/>
        </w:rPr>
        <w:t>per fini sociali</w:t>
      </w:r>
    </w:p>
    <w:p w:rsidR="004D713D" w:rsidRPr="00677989" w:rsidRDefault="002E521E">
      <w:pPr>
        <w:spacing w:line="216" w:lineRule="auto"/>
        <w:rPr>
          <w:rFonts w:ascii="Verdana" w:hAnsi="Verdana"/>
          <w:b/>
          <w:color w:val="000000"/>
          <w:sz w:val="13"/>
          <w:szCs w:val="13"/>
          <w:lang w:val="it-IT"/>
        </w:rPr>
      </w:pPr>
      <w:proofErr w:type="gramStart"/>
      <w:r w:rsidRPr="00677989">
        <w:rPr>
          <w:rFonts w:ascii="Verdana" w:hAnsi="Verdana"/>
          <w:b/>
          <w:color w:val="000000"/>
          <w:sz w:val="13"/>
          <w:szCs w:val="13"/>
          <w:lang w:val="it-IT"/>
        </w:rPr>
        <w:t>ma</w:t>
      </w:r>
      <w:proofErr w:type="gramEnd"/>
      <w:r w:rsidRPr="00677989">
        <w:rPr>
          <w:rFonts w:ascii="Verdana" w:hAnsi="Verdana"/>
          <w:b/>
          <w:color w:val="000000"/>
          <w:sz w:val="13"/>
          <w:szCs w:val="13"/>
          <w:lang w:val="it-IT"/>
        </w:rPr>
        <w:t xml:space="preserve"> l'uso</w:t>
      </w:r>
    </w:p>
    <w:p w:rsidR="004D713D" w:rsidRPr="00677989" w:rsidRDefault="00C65F48" w:rsidP="00677989">
      <w:pPr>
        <w:spacing w:after="600" w:line="274" w:lineRule="auto"/>
        <w:rPr>
          <w:rFonts w:ascii="Verdana" w:hAnsi="Verdana"/>
          <w:b/>
          <w:color w:val="000000"/>
          <w:sz w:val="13"/>
          <w:szCs w:val="13"/>
          <w:lang w:val="it-IT"/>
        </w:rPr>
      </w:pPr>
      <w:proofErr w:type="gramStart"/>
      <w:r w:rsidRPr="00677989">
        <w:rPr>
          <w:rFonts w:ascii="Verdana" w:hAnsi="Verdana"/>
          <w:b/>
          <w:color w:val="000000"/>
          <w:sz w:val="13"/>
          <w:szCs w:val="13"/>
          <w:lang w:val="it-IT"/>
        </w:rPr>
        <w:t>per</w:t>
      </w:r>
      <w:proofErr w:type="gramEnd"/>
      <w:r w:rsidRPr="00677989">
        <w:rPr>
          <w:rFonts w:ascii="Verdana" w:hAnsi="Verdana"/>
          <w:b/>
          <w:color w:val="000000"/>
          <w:sz w:val="13"/>
          <w:szCs w:val="13"/>
          <w:lang w:val="it-IT"/>
        </w:rPr>
        <w:t xml:space="preserve"> fini antisociali</w:t>
      </w:r>
    </w:p>
    <w:p w:rsidR="004D713D" w:rsidRPr="00677989" w:rsidRDefault="002E521E" w:rsidP="00677989">
      <w:pPr>
        <w:spacing w:after="440"/>
        <w:rPr>
          <w:rFonts w:ascii="Verdana" w:hAnsi="Verdana"/>
          <w:b/>
          <w:color w:val="000000"/>
          <w:sz w:val="13"/>
          <w:szCs w:val="13"/>
          <w:lang w:val="it-IT"/>
        </w:rPr>
      </w:pPr>
      <w:r w:rsidRPr="00677989">
        <w:rPr>
          <w:rFonts w:ascii="Verdana" w:hAnsi="Verdana"/>
          <w:b/>
          <w:color w:val="000000"/>
          <w:sz w:val="13"/>
          <w:szCs w:val="13"/>
          <w:lang w:val="it-IT"/>
        </w:rPr>
        <w:t>Tutti responsabili</w:t>
      </w:r>
    </w:p>
    <w:p w:rsidR="004D713D" w:rsidRPr="00677989" w:rsidRDefault="002E521E" w:rsidP="00100DDC">
      <w:pPr>
        <w:ind w:right="288"/>
        <w:rPr>
          <w:rFonts w:ascii="Verdana" w:hAnsi="Verdana"/>
          <w:b/>
          <w:color w:val="000000"/>
          <w:spacing w:val="-12"/>
          <w:sz w:val="13"/>
          <w:szCs w:val="13"/>
          <w:lang w:val="it-IT"/>
        </w:rPr>
      </w:pPr>
      <w:r w:rsidRPr="00677989">
        <w:rPr>
          <w:rFonts w:ascii="Verdana" w:hAnsi="Verdana"/>
          <w:b/>
          <w:color w:val="000000"/>
          <w:sz w:val="13"/>
          <w:szCs w:val="13"/>
          <w:lang w:val="it-IT"/>
        </w:rPr>
        <w:t xml:space="preserve">Una risposta: </w:t>
      </w:r>
      <w:r w:rsidRPr="00677989">
        <w:rPr>
          <w:rFonts w:ascii="Verdana" w:hAnsi="Verdana"/>
          <w:b/>
          <w:color w:val="000000"/>
          <w:spacing w:val="-3"/>
          <w:sz w:val="13"/>
          <w:szCs w:val="13"/>
          <w:lang w:val="it-IT"/>
        </w:rPr>
        <w:t>obiezione aperta</w:t>
      </w:r>
      <w:r w:rsidR="00100DDC" w:rsidRPr="00677989">
        <w:rPr>
          <w:rFonts w:ascii="Verdana" w:hAnsi="Verdana"/>
          <w:b/>
          <w:color w:val="000000"/>
          <w:sz w:val="13"/>
          <w:szCs w:val="13"/>
          <w:lang w:val="it-IT"/>
        </w:rPr>
        <w:t xml:space="preserve"> a </w:t>
      </w:r>
      <w:r w:rsidRPr="00677989">
        <w:rPr>
          <w:rFonts w:ascii="Verdana" w:hAnsi="Verdana"/>
          <w:b/>
          <w:color w:val="000000"/>
          <w:spacing w:val="-12"/>
          <w:sz w:val="13"/>
          <w:szCs w:val="13"/>
          <w:lang w:val="it-IT"/>
        </w:rPr>
        <w:t>tutti</w:t>
      </w:r>
    </w:p>
    <w:p w:rsidR="00100DDC" w:rsidRPr="00677989" w:rsidRDefault="00100DDC" w:rsidP="00677989">
      <w:pPr>
        <w:spacing w:after="240"/>
        <w:ind w:right="289"/>
        <w:rPr>
          <w:rFonts w:ascii="Verdana" w:hAnsi="Verdana"/>
          <w:b/>
          <w:color w:val="000000"/>
          <w:sz w:val="13"/>
          <w:szCs w:val="13"/>
          <w:lang w:val="it-IT"/>
        </w:rPr>
      </w:pPr>
    </w:p>
    <w:p w:rsidR="004D713D" w:rsidRPr="00677989" w:rsidRDefault="002E521E">
      <w:pPr>
        <w:rPr>
          <w:rFonts w:ascii="Verdana" w:hAnsi="Verdana"/>
          <w:b/>
          <w:color w:val="000000"/>
          <w:spacing w:val="-2"/>
          <w:sz w:val="13"/>
          <w:szCs w:val="13"/>
          <w:lang w:val="it-IT"/>
        </w:rPr>
      </w:pPr>
      <w:r w:rsidRPr="00677989">
        <w:rPr>
          <w:rFonts w:ascii="Verdana" w:hAnsi="Verdana"/>
          <w:b/>
          <w:color w:val="000000"/>
          <w:spacing w:val="-2"/>
          <w:sz w:val="13"/>
          <w:szCs w:val="13"/>
          <w:lang w:val="it-IT"/>
        </w:rPr>
        <w:t>L'obiezione</w:t>
      </w:r>
    </w:p>
    <w:p w:rsidR="004D713D" w:rsidRPr="00677989" w:rsidRDefault="002E521E" w:rsidP="00100DDC">
      <w:pPr>
        <w:spacing w:after="480"/>
        <w:rPr>
          <w:rFonts w:ascii="Verdana" w:hAnsi="Verdana"/>
          <w:b/>
          <w:color w:val="000000"/>
          <w:sz w:val="13"/>
          <w:szCs w:val="13"/>
          <w:lang w:val="it-IT"/>
        </w:rPr>
      </w:pPr>
      <w:proofErr w:type="gramStart"/>
      <w:r w:rsidRPr="00677989">
        <w:rPr>
          <w:rFonts w:ascii="Verdana" w:hAnsi="Verdana"/>
          <w:b/>
          <w:color w:val="000000"/>
          <w:sz w:val="13"/>
          <w:szCs w:val="13"/>
          <w:lang w:val="it-IT"/>
        </w:rPr>
        <w:t>va</w:t>
      </w:r>
      <w:proofErr w:type="gramEnd"/>
      <w:r w:rsidRPr="00677989">
        <w:rPr>
          <w:rFonts w:ascii="Verdana" w:hAnsi="Verdana"/>
          <w:b/>
          <w:color w:val="000000"/>
          <w:sz w:val="13"/>
          <w:szCs w:val="13"/>
          <w:lang w:val="it-IT"/>
        </w:rPr>
        <w:t xml:space="preserve"> crescendo</w:t>
      </w:r>
    </w:p>
    <w:p w:rsidR="004D713D" w:rsidRPr="00677989" w:rsidRDefault="00100DDC" w:rsidP="00100DDC">
      <w:pPr>
        <w:spacing w:after="440"/>
        <w:ind w:right="720"/>
        <w:rPr>
          <w:rFonts w:ascii="Verdana" w:hAnsi="Verdana"/>
          <w:color w:val="000000"/>
          <w:spacing w:val="10"/>
          <w:w w:val="65"/>
          <w:sz w:val="13"/>
          <w:szCs w:val="13"/>
          <w:lang w:val="it-IT"/>
        </w:rPr>
      </w:pPr>
      <w:r w:rsidRPr="00677989">
        <w:rPr>
          <w:rFonts w:ascii="Verdana" w:hAnsi="Verdana"/>
          <w:b/>
          <w:color w:val="000000"/>
          <w:spacing w:val="10"/>
          <w:sz w:val="13"/>
          <w:szCs w:val="13"/>
          <w:lang w:val="it-IT"/>
        </w:rPr>
        <w:t>Il p</w:t>
      </w:r>
      <w:r w:rsidR="002E521E" w:rsidRPr="00677989">
        <w:rPr>
          <w:rFonts w:ascii="Verdana" w:hAnsi="Verdana"/>
          <w:b/>
          <w:color w:val="000000"/>
          <w:spacing w:val="10"/>
          <w:sz w:val="13"/>
          <w:szCs w:val="13"/>
          <w:lang w:val="it-IT"/>
        </w:rPr>
        <w:t xml:space="preserve">otere </w:t>
      </w:r>
      <w:r w:rsidR="002E521E" w:rsidRPr="00677989">
        <w:rPr>
          <w:rFonts w:ascii="Verdana" w:hAnsi="Verdana"/>
          <w:b/>
          <w:color w:val="000000"/>
          <w:spacing w:val="1"/>
          <w:sz w:val="13"/>
          <w:szCs w:val="13"/>
          <w:lang w:val="it-IT"/>
        </w:rPr>
        <w:t>si difende</w:t>
      </w:r>
    </w:p>
    <w:p w:rsidR="004D713D" w:rsidRPr="00677989" w:rsidRDefault="002E521E">
      <w:pPr>
        <w:rPr>
          <w:rFonts w:ascii="Verdana" w:hAnsi="Verdana"/>
          <w:b/>
          <w:color w:val="000000"/>
          <w:sz w:val="13"/>
          <w:szCs w:val="13"/>
          <w:lang w:val="it-IT"/>
        </w:rPr>
      </w:pPr>
      <w:r w:rsidRPr="00677989">
        <w:rPr>
          <w:rFonts w:ascii="Verdana" w:hAnsi="Verdana"/>
          <w:b/>
          <w:color w:val="000000"/>
          <w:sz w:val="13"/>
          <w:szCs w:val="13"/>
          <w:lang w:val="it-IT"/>
        </w:rPr>
        <w:t>Lascia giocare</w:t>
      </w:r>
    </w:p>
    <w:p w:rsidR="004D713D" w:rsidRPr="00677989" w:rsidRDefault="002E521E">
      <w:pPr>
        <w:rPr>
          <w:rFonts w:ascii="Verdana" w:hAnsi="Verdana"/>
          <w:b/>
          <w:color w:val="000000"/>
          <w:sz w:val="13"/>
          <w:szCs w:val="13"/>
          <w:lang w:val="it-IT"/>
        </w:rPr>
      </w:pPr>
      <w:proofErr w:type="gramStart"/>
      <w:r w:rsidRPr="00677989">
        <w:rPr>
          <w:rFonts w:ascii="Verdana" w:hAnsi="Verdana"/>
          <w:b/>
          <w:color w:val="000000"/>
          <w:sz w:val="13"/>
          <w:szCs w:val="13"/>
          <w:lang w:val="it-IT"/>
        </w:rPr>
        <w:t>alla</w:t>
      </w:r>
      <w:proofErr w:type="gramEnd"/>
      <w:r w:rsidRPr="00677989">
        <w:rPr>
          <w:rFonts w:ascii="Verdana" w:hAnsi="Verdana"/>
          <w:b/>
          <w:color w:val="000000"/>
          <w:sz w:val="13"/>
          <w:szCs w:val="13"/>
          <w:lang w:val="it-IT"/>
        </w:rPr>
        <w:t xml:space="preserve"> rivoluzione</w:t>
      </w:r>
    </w:p>
    <w:p w:rsidR="004D713D" w:rsidRPr="00677989" w:rsidRDefault="002E521E" w:rsidP="00677989">
      <w:pPr>
        <w:spacing w:after="460"/>
        <w:rPr>
          <w:rFonts w:ascii="Verdana" w:hAnsi="Verdana"/>
          <w:b/>
          <w:color w:val="000000"/>
          <w:spacing w:val="-2"/>
          <w:sz w:val="13"/>
          <w:szCs w:val="13"/>
          <w:lang w:val="it-IT"/>
        </w:rPr>
      </w:pPr>
      <w:proofErr w:type="gramStart"/>
      <w:r w:rsidRPr="00677989">
        <w:rPr>
          <w:rFonts w:ascii="Verdana" w:hAnsi="Verdana"/>
          <w:b/>
          <w:color w:val="000000"/>
          <w:spacing w:val="-2"/>
          <w:sz w:val="13"/>
          <w:szCs w:val="13"/>
          <w:lang w:val="it-IT"/>
        </w:rPr>
        <w:t>ma</w:t>
      </w:r>
      <w:proofErr w:type="gramEnd"/>
      <w:r w:rsidRPr="00677989">
        <w:rPr>
          <w:rFonts w:ascii="Verdana" w:hAnsi="Verdana"/>
          <w:b/>
          <w:color w:val="000000"/>
          <w:spacing w:val="-2"/>
          <w:sz w:val="13"/>
          <w:szCs w:val="13"/>
          <w:lang w:val="it-IT"/>
        </w:rPr>
        <w:t xml:space="preserve"> vuole inquadrarti </w:t>
      </w:r>
      <w:r w:rsidRPr="00677989">
        <w:rPr>
          <w:rFonts w:ascii="Verdana" w:hAnsi="Verdana"/>
          <w:b/>
          <w:color w:val="000000"/>
          <w:sz w:val="13"/>
          <w:szCs w:val="13"/>
          <w:lang w:val="it-IT"/>
        </w:rPr>
        <w:t>ad ogni costo</w:t>
      </w:r>
    </w:p>
    <w:p w:rsidR="004D713D" w:rsidRPr="00677989" w:rsidRDefault="002E521E" w:rsidP="00677989">
      <w:pPr>
        <w:spacing w:after="440"/>
        <w:ind w:right="142"/>
        <w:rPr>
          <w:rFonts w:ascii="Verdana" w:hAnsi="Verdana"/>
          <w:b/>
          <w:color w:val="000000"/>
          <w:sz w:val="13"/>
          <w:szCs w:val="13"/>
          <w:lang w:val="it-IT"/>
        </w:rPr>
      </w:pPr>
      <w:r w:rsidRPr="00677989">
        <w:rPr>
          <w:rFonts w:ascii="Verdana" w:hAnsi="Verdana"/>
          <w:b/>
          <w:color w:val="000000"/>
          <w:sz w:val="13"/>
          <w:szCs w:val="13"/>
          <w:lang w:val="it-IT"/>
        </w:rPr>
        <w:t xml:space="preserve">E' necessaria la </w:t>
      </w:r>
      <w:r w:rsidRPr="00677989">
        <w:rPr>
          <w:rFonts w:ascii="Verdana" w:hAnsi="Verdana"/>
          <w:b/>
          <w:color w:val="000000"/>
          <w:spacing w:val="-5"/>
          <w:sz w:val="13"/>
          <w:szCs w:val="13"/>
          <w:lang w:val="it-IT"/>
        </w:rPr>
        <w:t>controinformazione</w:t>
      </w:r>
    </w:p>
    <w:p w:rsidR="004D713D" w:rsidRPr="00677989" w:rsidRDefault="002E521E">
      <w:pPr>
        <w:rPr>
          <w:rFonts w:ascii="Verdana" w:hAnsi="Verdana"/>
          <w:b/>
          <w:color w:val="000000"/>
          <w:spacing w:val="-3"/>
          <w:sz w:val="13"/>
          <w:szCs w:val="13"/>
          <w:lang w:val="it-IT"/>
        </w:rPr>
      </w:pPr>
      <w:r w:rsidRPr="00677989">
        <w:rPr>
          <w:rFonts w:ascii="Verdana" w:hAnsi="Verdana"/>
          <w:b/>
          <w:color w:val="000000"/>
          <w:spacing w:val="-3"/>
          <w:sz w:val="13"/>
          <w:szCs w:val="13"/>
          <w:lang w:val="it-IT"/>
        </w:rPr>
        <w:t xml:space="preserve">13 maggio ore 17,30 </w:t>
      </w:r>
      <w:r w:rsidRPr="00677989">
        <w:rPr>
          <w:rFonts w:ascii="Verdana" w:hAnsi="Verdana"/>
          <w:b/>
          <w:color w:val="000000"/>
          <w:spacing w:val="-2"/>
          <w:sz w:val="13"/>
          <w:szCs w:val="13"/>
          <w:lang w:val="it-IT"/>
        </w:rPr>
        <w:t>manifestazione</w:t>
      </w:r>
    </w:p>
    <w:p w:rsidR="004D713D" w:rsidRPr="00677989" w:rsidRDefault="002E521E">
      <w:pPr>
        <w:rPr>
          <w:rFonts w:ascii="Verdana" w:hAnsi="Verdana"/>
          <w:b/>
          <w:color w:val="000000"/>
          <w:spacing w:val="2"/>
          <w:sz w:val="13"/>
          <w:szCs w:val="13"/>
          <w:lang w:val="it-IT"/>
        </w:rPr>
      </w:pPr>
      <w:proofErr w:type="gramStart"/>
      <w:r w:rsidRPr="00677989">
        <w:rPr>
          <w:rFonts w:ascii="Verdana" w:hAnsi="Verdana"/>
          <w:b/>
          <w:color w:val="000000"/>
          <w:spacing w:val="2"/>
          <w:sz w:val="13"/>
          <w:szCs w:val="13"/>
          <w:lang w:val="it-IT"/>
        </w:rPr>
        <w:t>a</w:t>
      </w:r>
      <w:proofErr w:type="gramEnd"/>
      <w:r w:rsidRPr="00677989">
        <w:rPr>
          <w:rFonts w:ascii="Verdana" w:hAnsi="Verdana"/>
          <w:b/>
          <w:color w:val="000000"/>
          <w:spacing w:val="2"/>
          <w:sz w:val="13"/>
          <w:szCs w:val="13"/>
          <w:lang w:val="it-IT"/>
        </w:rPr>
        <w:t xml:space="preserve"> Piazza dei Mirti</w:t>
      </w:r>
    </w:p>
    <w:sectPr w:rsidR="004D713D" w:rsidRPr="00677989">
      <w:type w:val="continuous"/>
      <w:pgSz w:w="10080" w:h="14256"/>
      <w:pgMar w:top="980" w:right="8344" w:bottom="2326" w:left="2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Verdana">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3D"/>
    <w:rsid w:val="000208B2"/>
    <w:rsid w:val="00100DDC"/>
    <w:rsid w:val="002E521E"/>
    <w:rsid w:val="004D713D"/>
    <w:rsid w:val="00575C79"/>
    <w:rsid w:val="00677989"/>
    <w:rsid w:val="008251FF"/>
    <w:rsid w:val="008F0E3D"/>
    <w:rsid w:val="00C65F48"/>
    <w:rsid w:val="00DD03A6"/>
    <w:rsid w:val="00E173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BE04A-050E-4FF7-B4D8-C40782BC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70</Words>
  <Characters>404</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Clany</dc:creator>
  <cp:lastModifiedBy>Clany</cp:lastModifiedBy>
  <cp:revision>6</cp:revision>
  <dcterms:created xsi:type="dcterms:W3CDTF">2022-02-07T21:52:00Z</dcterms:created>
  <dcterms:modified xsi:type="dcterms:W3CDTF">2022-02-12T21:27:00Z</dcterms:modified>
</cp:coreProperties>
</file>